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3AF7D" w14:textId="490E72BF" w:rsidR="007918F8" w:rsidRDefault="00140549" w:rsidP="007918F8">
      <w:pPr>
        <w:spacing w:after="0" w:line="240" w:lineRule="auto"/>
        <w:ind w:left="-567"/>
        <w:jc w:val="right"/>
        <w:rPr>
          <w:rFonts w:ascii="Times New Roman" w:eastAsia="Times New Roman" w:hAnsi="Times New Roman" w:cs="Times New Roman"/>
          <w:b/>
          <w:i/>
          <w:color w:val="A6A6A6" w:themeColor="background1" w:themeShade="A6"/>
          <w:sz w:val="20"/>
          <w:szCs w:val="20"/>
        </w:rPr>
      </w:pPr>
      <w:r w:rsidRPr="004F3E26">
        <w:rPr>
          <w:rFonts w:ascii="Times New Roman" w:eastAsia="Times New Roman" w:hAnsi="Times New Roman" w:cs="Times New Roman"/>
          <w:b/>
          <w:i/>
          <w:color w:val="A6A6A6" w:themeColor="background1" w:themeShade="A6"/>
          <w:sz w:val="20"/>
          <w:szCs w:val="20"/>
        </w:rPr>
        <w:t>Утвержден</w:t>
      </w:r>
      <w:r>
        <w:rPr>
          <w:rFonts w:ascii="Times New Roman" w:eastAsia="Times New Roman" w:hAnsi="Times New Roman" w:cs="Times New Roman"/>
          <w:b/>
          <w:i/>
          <w:color w:val="A6A6A6" w:themeColor="background1" w:themeShade="A6"/>
          <w:sz w:val="20"/>
          <w:szCs w:val="20"/>
        </w:rPr>
        <w:t xml:space="preserve"> П</w:t>
      </w:r>
      <w:r w:rsidR="007918F8">
        <w:rPr>
          <w:rFonts w:ascii="Times New Roman" w:eastAsia="Times New Roman" w:hAnsi="Times New Roman" w:cs="Times New Roman"/>
          <w:b/>
          <w:i/>
          <w:color w:val="A6A6A6" w:themeColor="background1" w:themeShade="A6"/>
          <w:sz w:val="20"/>
          <w:szCs w:val="20"/>
        </w:rPr>
        <w:t>риказом Генерального директора</w:t>
      </w:r>
    </w:p>
    <w:p w14:paraId="08005FDB" w14:textId="00902A15" w:rsidR="007918F8" w:rsidRPr="004F3E26" w:rsidRDefault="007918F8" w:rsidP="007918F8">
      <w:pPr>
        <w:spacing w:after="0" w:line="240" w:lineRule="auto"/>
        <w:ind w:left="-567"/>
        <w:jc w:val="right"/>
        <w:rPr>
          <w:rFonts w:ascii="Times New Roman" w:eastAsia="Times New Roman" w:hAnsi="Times New Roman" w:cs="Times New Roman"/>
          <w:b/>
          <w:i/>
          <w:color w:val="A6A6A6" w:themeColor="background1" w:themeShade="A6"/>
          <w:sz w:val="20"/>
          <w:szCs w:val="20"/>
        </w:rPr>
      </w:pPr>
      <w:r>
        <w:rPr>
          <w:rFonts w:ascii="Times New Roman" w:eastAsia="Times New Roman" w:hAnsi="Times New Roman" w:cs="Times New Roman"/>
          <w:b/>
          <w:i/>
          <w:color w:val="A6A6A6" w:themeColor="background1" w:themeShade="A6"/>
          <w:sz w:val="20"/>
          <w:szCs w:val="20"/>
        </w:rPr>
        <w:t>№</w:t>
      </w:r>
      <w:r w:rsidR="00FF448C">
        <w:rPr>
          <w:rFonts w:ascii="Times New Roman" w:eastAsia="Times New Roman" w:hAnsi="Times New Roman" w:cs="Times New Roman"/>
          <w:b/>
          <w:i/>
          <w:color w:val="A6A6A6" w:themeColor="background1" w:themeShade="A6"/>
          <w:sz w:val="20"/>
          <w:szCs w:val="20"/>
        </w:rPr>
        <w:t>7</w:t>
      </w:r>
      <w:bookmarkStart w:id="0" w:name="_GoBack"/>
      <w:bookmarkEnd w:id="0"/>
      <w:r w:rsidR="007101E0" w:rsidRPr="00B47029">
        <w:rPr>
          <w:rFonts w:ascii="Times New Roman" w:eastAsia="Times New Roman" w:hAnsi="Times New Roman" w:cs="Times New Roman"/>
          <w:b/>
          <w:i/>
          <w:color w:val="A6A6A6" w:themeColor="background1" w:themeShade="A6"/>
          <w:sz w:val="20"/>
          <w:szCs w:val="20"/>
        </w:rPr>
        <w:t xml:space="preserve"> </w:t>
      </w:r>
      <w:r w:rsidRPr="004F3E26">
        <w:rPr>
          <w:rFonts w:ascii="Times New Roman" w:eastAsia="Times New Roman" w:hAnsi="Times New Roman" w:cs="Times New Roman"/>
          <w:b/>
          <w:i/>
          <w:color w:val="A6A6A6" w:themeColor="background1" w:themeShade="A6"/>
          <w:sz w:val="20"/>
          <w:szCs w:val="20"/>
        </w:rPr>
        <w:t>от «</w:t>
      </w:r>
      <w:r w:rsidR="00C976E8">
        <w:rPr>
          <w:rFonts w:ascii="Times New Roman" w:eastAsia="Times New Roman" w:hAnsi="Times New Roman" w:cs="Times New Roman"/>
          <w:b/>
          <w:i/>
          <w:color w:val="A6A6A6" w:themeColor="background1" w:themeShade="A6"/>
          <w:sz w:val="20"/>
          <w:szCs w:val="20"/>
        </w:rPr>
        <w:t>11</w:t>
      </w:r>
      <w:r w:rsidRPr="004F3E26">
        <w:rPr>
          <w:rFonts w:ascii="Times New Roman" w:eastAsia="Times New Roman" w:hAnsi="Times New Roman" w:cs="Times New Roman"/>
          <w:b/>
          <w:i/>
          <w:color w:val="A6A6A6" w:themeColor="background1" w:themeShade="A6"/>
          <w:sz w:val="20"/>
          <w:szCs w:val="20"/>
        </w:rPr>
        <w:t xml:space="preserve">» </w:t>
      </w:r>
      <w:r w:rsidR="00C976E8">
        <w:rPr>
          <w:rFonts w:ascii="Times New Roman" w:eastAsia="Times New Roman" w:hAnsi="Times New Roman" w:cs="Times New Roman"/>
          <w:b/>
          <w:i/>
          <w:color w:val="A6A6A6" w:themeColor="background1" w:themeShade="A6"/>
          <w:sz w:val="20"/>
          <w:szCs w:val="20"/>
        </w:rPr>
        <w:t>мая</w:t>
      </w:r>
      <w:r w:rsidR="00D94EBE" w:rsidRPr="004F3E26">
        <w:rPr>
          <w:rFonts w:ascii="Times New Roman" w:eastAsia="Times New Roman" w:hAnsi="Times New Roman" w:cs="Times New Roman"/>
          <w:b/>
          <w:i/>
          <w:color w:val="A6A6A6" w:themeColor="background1" w:themeShade="A6"/>
          <w:sz w:val="20"/>
          <w:szCs w:val="20"/>
        </w:rPr>
        <w:t xml:space="preserve"> </w:t>
      </w:r>
      <w:r w:rsidRPr="004F3E26">
        <w:rPr>
          <w:rFonts w:ascii="Times New Roman" w:eastAsia="Times New Roman" w:hAnsi="Times New Roman" w:cs="Times New Roman"/>
          <w:b/>
          <w:i/>
          <w:color w:val="A6A6A6" w:themeColor="background1" w:themeShade="A6"/>
          <w:sz w:val="20"/>
          <w:szCs w:val="20"/>
        </w:rPr>
        <w:t>202</w:t>
      </w:r>
      <w:r w:rsidR="00D94EBE">
        <w:rPr>
          <w:rFonts w:ascii="Times New Roman" w:eastAsia="Times New Roman" w:hAnsi="Times New Roman" w:cs="Times New Roman"/>
          <w:b/>
          <w:i/>
          <w:color w:val="A6A6A6" w:themeColor="background1" w:themeShade="A6"/>
          <w:sz w:val="20"/>
          <w:szCs w:val="20"/>
        </w:rPr>
        <w:t>3</w:t>
      </w:r>
      <w:r w:rsidRPr="004F3E26">
        <w:rPr>
          <w:rFonts w:ascii="Times New Roman" w:eastAsia="Times New Roman" w:hAnsi="Times New Roman" w:cs="Times New Roman"/>
          <w:b/>
          <w:i/>
          <w:color w:val="A6A6A6" w:themeColor="background1" w:themeShade="A6"/>
          <w:sz w:val="20"/>
          <w:szCs w:val="20"/>
        </w:rPr>
        <w:t xml:space="preserve"> года </w:t>
      </w:r>
    </w:p>
    <w:p w14:paraId="028F34EF" w14:textId="77777777" w:rsidR="004F3E26" w:rsidRDefault="004F3E26" w:rsidP="00E32EB7">
      <w:pPr>
        <w:spacing w:after="0" w:line="240" w:lineRule="auto"/>
        <w:ind w:left="-567"/>
        <w:jc w:val="right"/>
        <w:rPr>
          <w:rFonts w:ascii="Times New Roman" w:eastAsia="Times New Roman" w:hAnsi="Times New Roman" w:cs="Times New Roman"/>
          <w:b/>
          <w:color w:val="000000" w:themeColor="text1"/>
        </w:rPr>
      </w:pPr>
    </w:p>
    <w:p w14:paraId="292229C3" w14:textId="77777777" w:rsidR="004F3E26" w:rsidRPr="007B5C99" w:rsidRDefault="004F3E26" w:rsidP="00E32EB7">
      <w:pPr>
        <w:spacing w:after="0" w:line="240" w:lineRule="auto"/>
        <w:ind w:left="-567"/>
        <w:jc w:val="right"/>
        <w:rPr>
          <w:rFonts w:ascii="Times New Roman" w:eastAsia="Times New Roman" w:hAnsi="Times New Roman" w:cs="Times New Roman"/>
          <w:b/>
          <w:color w:val="000000" w:themeColor="text1"/>
        </w:rPr>
      </w:pPr>
    </w:p>
    <w:p w14:paraId="0A08BE80" w14:textId="77777777" w:rsidR="00C41820" w:rsidRPr="007B5C99" w:rsidRDefault="00C41820" w:rsidP="00C41820">
      <w:pPr>
        <w:spacing w:after="0" w:line="240" w:lineRule="auto"/>
        <w:jc w:val="center"/>
        <w:outlineLvl w:val="0"/>
        <w:rPr>
          <w:rFonts w:ascii="Times New Roman" w:eastAsia="Times New Roman" w:hAnsi="Times New Roman" w:cs="Times New Roman"/>
          <w:b/>
        </w:rPr>
      </w:pPr>
      <w:r w:rsidRPr="007B5C99">
        <w:rPr>
          <w:rFonts w:ascii="Times New Roman" w:eastAsia="Times New Roman" w:hAnsi="Times New Roman" w:cs="Times New Roman"/>
          <w:b/>
        </w:rPr>
        <w:t xml:space="preserve">ДОГОВОР ПРИСОЕДИНЕНИЯ К МАРКЕТПЛЕЙСУ </w:t>
      </w:r>
      <w:r w:rsidRPr="007B5C99">
        <w:rPr>
          <w:rFonts w:ascii="Times New Roman" w:eastAsia="Times New Roman" w:hAnsi="Times New Roman" w:cs="Times New Roman"/>
          <w:b/>
          <w:lang w:val="en-US"/>
        </w:rPr>
        <w:t>FORTEMARKET</w:t>
      </w:r>
    </w:p>
    <w:p w14:paraId="0C80F1CB" w14:textId="77777777" w:rsidR="00C41820" w:rsidRPr="007B5C99" w:rsidRDefault="00C41820" w:rsidP="00C41820">
      <w:pPr>
        <w:spacing w:after="0" w:line="240" w:lineRule="auto"/>
        <w:ind w:hanging="567"/>
        <w:jc w:val="center"/>
        <w:outlineLvl w:val="0"/>
        <w:rPr>
          <w:rFonts w:ascii="Times New Roman" w:eastAsia="Times New Roman" w:hAnsi="Times New Roman" w:cs="Times New Roman"/>
          <w:b/>
        </w:rPr>
      </w:pPr>
      <w:r w:rsidRPr="007B5C99">
        <w:rPr>
          <w:rFonts w:ascii="Times New Roman" w:eastAsia="Times New Roman" w:hAnsi="Times New Roman" w:cs="Times New Roman"/>
          <w:b/>
          <w:noProof/>
          <w:lang w:eastAsia="ru-RU"/>
        </w:rPr>
        <w:drawing>
          <wp:inline distT="0" distB="0" distL="0" distR="0" wp14:anchorId="0153F508" wp14:editId="0CEBD63A">
            <wp:extent cx="1668780" cy="419438"/>
            <wp:effectExtent l="0" t="0" r="762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pic:cNvPicPr>
                      <a:picLocks noChangeAspect="1"/>
                    </pic:cNvPicPr>
                  </pic:nvPicPr>
                  <pic:blipFill rotWithShape="1">
                    <a:blip r:embed="rId9"/>
                    <a:srcRect l="12870" t="11810" r="76296" b="83745"/>
                    <a:stretch/>
                  </pic:blipFill>
                  <pic:spPr>
                    <a:xfrm>
                      <a:off x="0" y="0"/>
                      <a:ext cx="1706540" cy="428929"/>
                    </a:xfrm>
                    <a:prstGeom prst="rect">
                      <a:avLst/>
                    </a:prstGeom>
                  </pic:spPr>
                </pic:pic>
              </a:graphicData>
            </a:graphic>
          </wp:inline>
        </w:drawing>
      </w:r>
    </w:p>
    <w:p w14:paraId="35DC71D7" w14:textId="77777777" w:rsidR="00C41820" w:rsidRPr="007B5C99" w:rsidRDefault="00C41820" w:rsidP="00C41820">
      <w:pPr>
        <w:spacing w:after="0" w:line="240" w:lineRule="auto"/>
        <w:jc w:val="both"/>
        <w:outlineLvl w:val="0"/>
        <w:rPr>
          <w:rFonts w:ascii="Times New Roman" w:eastAsia="Times New Roman" w:hAnsi="Times New Roman" w:cs="Times New Roman"/>
        </w:rPr>
      </w:pPr>
    </w:p>
    <w:p w14:paraId="65081E0B" w14:textId="4AA7714F" w:rsidR="00C41820" w:rsidRPr="007B5C99" w:rsidRDefault="00C41820" w:rsidP="00C41820">
      <w:pPr>
        <w:spacing w:after="0" w:line="240" w:lineRule="auto"/>
        <w:ind w:left="-567" w:firstLine="567"/>
        <w:jc w:val="both"/>
        <w:outlineLvl w:val="0"/>
        <w:rPr>
          <w:rFonts w:ascii="Times New Roman" w:eastAsia="Times New Roman" w:hAnsi="Times New Roman" w:cs="Times New Roman"/>
        </w:rPr>
      </w:pPr>
      <w:r w:rsidRPr="007B5C99">
        <w:rPr>
          <w:rFonts w:ascii="Times New Roman" w:eastAsia="Times New Roman" w:hAnsi="Times New Roman" w:cs="Times New Roman"/>
        </w:rPr>
        <w:t>Договор присоединения к маркетплейсу ForteMarket является договором присоединения</w:t>
      </w:r>
      <w:r w:rsidR="002D0A14">
        <w:rPr>
          <w:rFonts w:ascii="Times New Roman" w:eastAsia="Times New Roman" w:hAnsi="Times New Roman" w:cs="Times New Roman"/>
        </w:rPr>
        <w:t>,</w:t>
      </w:r>
      <w:r w:rsidRPr="007B5C99">
        <w:rPr>
          <w:rFonts w:ascii="Times New Roman" w:eastAsia="Times New Roman" w:hAnsi="Times New Roman" w:cs="Times New Roman"/>
        </w:rPr>
        <w:t xml:space="preserve"> заключаемым в соответствии с положениями статьи 389 Гражданского кодекса Республики Казахстан, условия которого могут быть приняты Продавцом не иначе, как путем присоединения к настоящему Договору в целом на основании Заявления о присоединении к настоящему Договору. </w:t>
      </w:r>
    </w:p>
    <w:p w14:paraId="03757D24" w14:textId="77777777" w:rsidR="00C41820" w:rsidRPr="007B5C99" w:rsidRDefault="00C41820" w:rsidP="00C41820">
      <w:pPr>
        <w:spacing w:after="0" w:line="240" w:lineRule="auto"/>
        <w:ind w:left="-567" w:firstLine="567"/>
        <w:jc w:val="both"/>
        <w:outlineLvl w:val="0"/>
        <w:rPr>
          <w:rFonts w:ascii="Times New Roman" w:eastAsia="Times New Roman" w:hAnsi="Times New Roman" w:cs="Times New Roman"/>
        </w:rPr>
      </w:pPr>
      <w:r w:rsidRPr="007B5C99">
        <w:rPr>
          <w:rFonts w:ascii="Times New Roman" w:eastAsia="Times New Roman" w:hAnsi="Times New Roman" w:cs="Times New Roman"/>
        </w:rPr>
        <w:t xml:space="preserve">Подписание Продавцом (его законным представителем) Заявления о присоединении свидетельствует, о том, что: </w:t>
      </w:r>
    </w:p>
    <w:p w14:paraId="4D4E8C31" w14:textId="77777777" w:rsidR="00C41820" w:rsidRPr="007B5C99" w:rsidRDefault="00C41820" w:rsidP="00C41820">
      <w:pPr>
        <w:spacing w:after="0" w:line="240" w:lineRule="auto"/>
        <w:ind w:left="-567"/>
        <w:jc w:val="both"/>
        <w:outlineLvl w:val="0"/>
        <w:rPr>
          <w:rFonts w:ascii="Times New Roman" w:eastAsia="Times New Roman" w:hAnsi="Times New Roman" w:cs="Times New Roman"/>
        </w:rPr>
      </w:pPr>
      <w:r w:rsidRPr="007B5C99">
        <w:rPr>
          <w:rFonts w:ascii="Times New Roman" w:eastAsia="Times New Roman" w:hAnsi="Times New Roman" w:cs="Times New Roman"/>
        </w:rPr>
        <w:t>- Продавец прочитал, понял и принял условия Договора в полном объеме, без каких-либо замечаний и возражений;</w:t>
      </w:r>
    </w:p>
    <w:p w14:paraId="596523E4" w14:textId="77777777" w:rsidR="00C41820" w:rsidRPr="007B5C99" w:rsidRDefault="00C41820" w:rsidP="00C41820">
      <w:pPr>
        <w:spacing w:after="0" w:line="240" w:lineRule="auto"/>
        <w:ind w:left="-567"/>
        <w:jc w:val="both"/>
        <w:outlineLvl w:val="0"/>
        <w:rPr>
          <w:rFonts w:ascii="Times New Roman" w:eastAsia="Times New Roman" w:hAnsi="Times New Roman" w:cs="Times New Roman"/>
        </w:rPr>
      </w:pPr>
      <w:r w:rsidRPr="007B5C99">
        <w:rPr>
          <w:rFonts w:ascii="Times New Roman" w:eastAsia="Times New Roman" w:hAnsi="Times New Roman" w:cs="Times New Roman"/>
        </w:rPr>
        <w:t xml:space="preserve"> - Договор не содержит каких-либо обременительных для Продавца условий, которые он, исходя из своих разумно понимаемых интересов, не принял бы; </w:t>
      </w:r>
    </w:p>
    <w:p w14:paraId="181ED7D8" w14:textId="3A6AD02B" w:rsidR="00C41820" w:rsidRPr="007B5C99" w:rsidRDefault="00C41820" w:rsidP="00C41820">
      <w:pPr>
        <w:spacing w:after="0" w:line="240" w:lineRule="auto"/>
        <w:ind w:left="-567"/>
        <w:jc w:val="both"/>
        <w:outlineLvl w:val="0"/>
        <w:rPr>
          <w:rFonts w:ascii="Times New Roman" w:eastAsia="Times New Roman" w:hAnsi="Times New Roman" w:cs="Times New Roman"/>
        </w:rPr>
      </w:pPr>
      <w:r w:rsidRPr="007B5C99">
        <w:rPr>
          <w:rFonts w:ascii="Times New Roman" w:eastAsia="Times New Roman" w:hAnsi="Times New Roman" w:cs="Times New Roman"/>
        </w:rPr>
        <w:t xml:space="preserve">- Продавец не вправе ссылаться на отсутствие его подписи на Договоре, как доказательство того, что Договор не был им прочитан/понят/принят, если у Агента имеется Заявление, подписанное Продавцом, в том числе посредством ЭЦП; </w:t>
      </w:r>
    </w:p>
    <w:p w14:paraId="724B302A" w14:textId="77777777" w:rsidR="00C41820" w:rsidRPr="007B5C99" w:rsidRDefault="00C41820" w:rsidP="00C41820">
      <w:pPr>
        <w:spacing w:after="0" w:line="240" w:lineRule="auto"/>
        <w:ind w:left="-567"/>
        <w:jc w:val="both"/>
        <w:outlineLvl w:val="0"/>
        <w:rPr>
          <w:rFonts w:ascii="Times New Roman" w:eastAsia="Times New Roman" w:hAnsi="Times New Roman" w:cs="Times New Roman"/>
        </w:rPr>
      </w:pPr>
      <w:r w:rsidRPr="007B5C99">
        <w:rPr>
          <w:rFonts w:ascii="Times New Roman" w:eastAsia="Times New Roman" w:hAnsi="Times New Roman" w:cs="Times New Roman"/>
        </w:rPr>
        <w:t xml:space="preserve">- Продавец соглашается со всеми условиями и порядком осуществления Агентом Услуг, предусмотренных настоящим Договором; </w:t>
      </w:r>
    </w:p>
    <w:p w14:paraId="4983AC06" w14:textId="77777777" w:rsidR="00C41820" w:rsidRPr="007B5C99" w:rsidRDefault="00C41820" w:rsidP="00C41820">
      <w:pPr>
        <w:spacing w:after="0" w:line="240" w:lineRule="auto"/>
        <w:ind w:left="-567"/>
        <w:jc w:val="both"/>
        <w:outlineLvl w:val="0"/>
        <w:rPr>
          <w:rFonts w:ascii="Times New Roman" w:eastAsia="Times New Roman" w:hAnsi="Times New Roman" w:cs="Times New Roman"/>
        </w:rPr>
      </w:pPr>
      <w:r w:rsidRPr="007B5C99">
        <w:rPr>
          <w:rFonts w:ascii="Times New Roman" w:eastAsia="Times New Roman" w:hAnsi="Times New Roman" w:cs="Times New Roman"/>
        </w:rPr>
        <w:t xml:space="preserve">- все положения Договора в полной мере соответствуют интересам и волеизъявлению Продавца; </w:t>
      </w:r>
    </w:p>
    <w:p w14:paraId="5B6B4A41" w14:textId="77777777" w:rsidR="00C41820" w:rsidRPr="007B5C99" w:rsidRDefault="00C41820" w:rsidP="00C41820">
      <w:pPr>
        <w:spacing w:after="0" w:line="240" w:lineRule="auto"/>
        <w:ind w:left="-567"/>
        <w:jc w:val="both"/>
        <w:outlineLvl w:val="0"/>
        <w:rPr>
          <w:rFonts w:ascii="Times New Roman" w:eastAsia="Times New Roman" w:hAnsi="Times New Roman" w:cs="Times New Roman"/>
        </w:rPr>
      </w:pPr>
      <w:r w:rsidRPr="007B5C99">
        <w:rPr>
          <w:rFonts w:ascii="Times New Roman" w:eastAsia="Times New Roman" w:hAnsi="Times New Roman" w:cs="Times New Roman"/>
        </w:rPr>
        <w:t xml:space="preserve">- заключение Договора и исполнение его условий не нарушит и не приведет к нарушению любой нормы законодательства Республики Казахстан и/или применимого к Продавцу законодательства. </w:t>
      </w:r>
    </w:p>
    <w:p w14:paraId="3E0C84EB" w14:textId="77777777" w:rsidR="00C41820" w:rsidRPr="007B5C99" w:rsidRDefault="00C41820" w:rsidP="00C41820">
      <w:pPr>
        <w:spacing w:after="0" w:line="240" w:lineRule="auto"/>
        <w:ind w:left="-567" w:firstLine="567"/>
        <w:jc w:val="both"/>
        <w:outlineLvl w:val="0"/>
        <w:rPr>
          <w:rFonts w:ascii="Times New Roman" w:eastAsia="Times New Roman" w:hAnsi="Times New Roman" w:cs="Times New Roman"/>
        </w:rPr>
      </w:pPr>
      <w:r w:rsidRPr="007B5C99">
        <w:rPr>
          <w:rFonts w:ascii="Times New Roman" w:eastAsia="Times New Roman" w:hAnsi="Times New Roman" w:cs="Times New Roman"/>
        </w:rPr>
        <w:t>Все приложения к Договору (при их наличии), документы, принятые Агентом от Продавца в рамках оказываемых Агентом Услуг, предусмотренных настоящим Договором, являются неотъемлемой частью Договора, если иное не оговорено в тексте самого документа.</w:t>
      </w:r>
    </w:p>
    <w:p w14:paraId="4BFC55E6" w14:textId="77777777" w:rsidR="008E312D" w:rsidRPr="007B5C99" w:rsidRDefault="008E312D" w:rsidP="007B5C99">
      <w:pPr>
        <w:spacing w:after="0" w:line="240" w:lineRule="auto"/>
        <w:jc w:val="both"/>
        <w:rPr>
          <w:rFonts w:ascii="Times New Roman" w:eastAsia="Times New Roman" w:hAnsi="Times New Roman" w:cs="Times New Roman"/>
          <w:color w:val="000000" w:themeColor="text1"/>
        </w:rPr>
      </w:pPr>
    </w:p>
    <w:p w14:paraId="2A783086" w14:textId="77777777" w:rsidR="008E312D" w:rsidRPr="007B5C99" w:rsidRDefault="007A57C6">
      <w:pPr>
        <w:spacing w:after="0" w:line="240" w:lineRule="auto"/>
        <w:ind w:hanging="567"/>
        <w:jc w:val="both"/>
        <w:outlineLvl w:val="0"/>
        <w:rPr>
          <w:rFonts w:ascii="Times New Roman" w:eastAsia="Times New Roman" w:hAnsi="Times New Roman" w:cs="Times New Roman"/>
          <w:b/>
          <w:color w:val="000000" w:themeColor="text1"/>
        </w:rPr>
      </w:pPr>
      <w:r w:rsidRPr="007B5C99">
        <w:rPr>
          <w:rFonts w:ascii="Times New Roman" w:eastAsia="Times New Roman" w:hAnsi="Times New Roman" w:cs="Times New Roman"/>
          <w:b/>
          <w:color w:val="000000" w:themeColor="text1"/>
        </w:rPr>
        <w:t>Термины и определения, используемые в Договоре:</w:t>
      </w:r>
    </w:p>
    <w:p w14:paraId="6511B879" w14:textId="3E280F74" w:rsidR="00C41820" w:rsidRPr="007B5C99" w:rsidRDefault="00C41820" w:rsidP="00C41820">
      <w:pPr>
        <w:spacing w:after="0" w:line="240" w:lineRule="auto"/>
        <w:jc w:val="both"/>
        <w:rPr>
          <w:rFonts w:ascii="Times New Roman" w:eastAsia="Times New Roman" w:hAnsi="Times New Roman" w:cs="Times New Roman"/>
        </w:rPr>
      </w:pPr>
      <w:r w:rsidRPr="007B5C99">
        <w:rPr>
          <w:rFonts w:ascii="Times New Roman" w:eastAsia="Times New Roman" w:hAnsi="Times New Roman" w:cs="Times New Roman"/>
          <w:b/>
          <w:color w:val="222222"/>
        </w:rPr>
        <w:t xml:space="preserve">Агент </w:t>
      </w:r>
      <w:r w:rsidR="00E01726" w:rsidRPr="00A948E2">
        <w:rPr>
          <w:rFonts w:ascii="Times New Roman" w:eastAsia="Times New Roman" w:hAnsi="Times New Roman" w:cs="Times New Roman"/>
          <w:b/>
          <w:color w:val="222222"/>
        </w:rPr>
        <w:t>(</w:t>
      </w:r>
      <w:r w:rsidR="00067FC3">
        <w:rPr>
          <w:rFonts w:ascii="Times New Roman" w:eastAsia="Times New Roman" w:hAnsi="Times New Roman" w:cs="Times New Roman"/>
          <w:b/>
          <w:color w:val="222222"/>
        </w:rPr>
        <w:t>Администратор маркетплейса</w:t>
      </w:r>
      <w:r w:rsidR="00E01726" w:rsidRPr="00A948E2">
        <w:rPr>
          <w:rFonts w:ascii="Times New Roman" w:eastAsia="Times New Roman" w:hAnsi="Times New Roman" w:cs="Times New Roman"/>
          <w:b/>
          <w:color w:val="222222"/>
        </w:rPr>
        <w:t>)</w:t>
      </w:r>
      <w:r w:rsidR="00067FC3" w:rsidRPr="007B5C99">
        <w:rPr>
          <w:rFonts w:ascii="Times New Roman" w:eastAsia="Times New Roman" w:hAnsi="Times New Roman" w:cs="Times New Roman"/>
          <w:b/>
          <w:color w:val="222222"/>
        </w:rPr>
        <w:t xml:space="preserve"> </w:t>
      </w:r>
      <w:r w:rsidRPr="007B5C99">
        <w:rPr>
          <w:rFonts w:ascii="Times New Roman" w:eastAsia="Times New Roman" w:hAnsi="Times New Roman" w:cs="Times New Roman"/>
          <w:b/>
          <w:color w:val="222222"/>
        </w:rPr>
        <w:t xml:space="preserve">– </w:t>
      </w:r>
      <w:r w:rsidRPr="007B5C99">
        <w:rPr>
          <w:rFonts w:ascii="Times New Roman" w:eastAsia="Times New Roman" w:hAnsi="Times New Roman" w:cs="Times New Roman"/>
        </w:rPr>
        <w:t>Товарищество с ограниченной ответственностью «</w:t>
      </w:r>
      <w:r w:rsidR="001210A7">
        <w:rPr>
          <w:rFonts w:ascii="Times New Roman" w:eastAsia="Times New Roman" w:hAnsi="Times New Roman" w:cs="Times New Roman"/>
          <w:lang w:val="en-US"/>
        </w:rPr>
        <w:t>IDEX</w:t>
      </w:r>
      <w:r w:rsidRPr="007B5C99">
        <w:rPr>
          <w:rFonts w:ascii="Times New Roman" w:eastAsia="Times New Roman" w:hAnsi="Times New Roman" w:cs="Times New Roman"/>
        </w:rPr>
        <w:t xml:space="preserve">», </w:t>
      </w:r>
      <w:r w:rsidR="002F014C">
        <w:rPr>
          <w:rFonts w:ascii="Times New Roman" w:eastAsia="Times New Roman" w:hAnsi="Times New Roman" w:cs="Times New Roman"/>
        </w:rPr>
        <w:t>являющееся администратором</w:t>
      </w:r>
      <w:r w:rsidR="00861EDF" w:rsidRPr="00A948E2">
        <w:rPr>
          <w:rFonts w:ascii="Times New Roman" w:eastAsia="Times New Roman" w:hAnsi="Times New Roman" w:cs="Times New Roman"/>
        </w:rPr>
        <w:t xml:space="preserve"> Маркетплейс</w:t>
      </w:r>
      <w:r w:rsidR="002F014C">
        <w:rPr>
          <w:rFonts w:ascii="Times New Roman" w:eastAsia="Times New Roman" w:hAnsi="Times New Roman" w:cs="Times New Roman"/>
        </w:rPr>
        <w:t>а</w:t>
      </w:r>
      <w:r w:rsidR="00861EDF" w:rsidRPr="00A948E2">
        <w:rPr>
          <w:rFonts w:ascii="Times New Roman" w:eastAsia="Times New Roman" w:hAnsi="Times New Roman" w:cs="Times New Roman"/>
        </w:rPr>
        <w:t xml:space="preserve"> на основании соответствующего договора с правообладателем</w:t>
      </w:r>
      <w:r w:rsidR="00861EDF">
        <w:rPr>
          <w:rFonts w:ascii="Times New Roman" w:eastAsia="Times New Roman" w:hAnsi="Times New Roman" w:cs="Times New Roman"/>
        </w:rPr>
        <w:t>, и</w:t>
      </w:r>
      <w:r w:rsidR="00861EDF" w:rsidRPr="007B5C99">
        <w:rPr>
          <w:rFonts w:ascii="Times New Roman" w:eastAsia="Times New Roman" w:hAnsi="Times New Roman" w:cs="Times New Roman"/>
        </w:rPr>
        <w:t xml:space="preserve"> </w:t>
      </w:r>
      <w:r w:rsidRPr="007B5C99">
        <w:rPr>
          <w:rFonts w:ascii="Times New Roman" w:eastAsia="Times New Roman" w:hAnsi="Times New Roman" w:cs="Times New Roman"/>
        </w:rPr>
        <w:t>оказывающее услуги</w:t>
      </w:r>
      <w:r w:rsidR="00861EDF">
        <w:rPr>
          <w:rFonts w:ascii="Times New Roman" w:eastAsia="Times New Roman" w:hAnsi="Times New Roman" w:cs="Times New Roman"/>
        </w:rPr>
        <w:t xml:space="preserve"> Продавцу</w:t>
      </w:r>
      <w:r w:rsidRPr="007B5C99">
        <w:rPr>
          <w:rFonts w:ascii="Times New Roman" w:eastAsia="Times New Roman" w:hAnsi="Times New Roman" w:cs="Times New Roman"/>
        </w:rPr>
        <w:t>, предусмотренные в п.1.1. Договора.</w:t>
      </w:r>
    </w:p>
    <w:p w14:paraId="73DEEF5E" w14:textId="77777777" w:rsidR="00C41820" w:rsidRPr="007B5C99" w:rsidRDefault="00C41820" w:rsidP="00C41820">
      <w:pPr>
        <w:spacing w:after="0" w:line="240" w:lineRule="auto"/>
        <w:jc w:val="both"/>
        <w:rPr>
          <w:rFonts w:ascii="Times New Roman" w:eastAsia="Times New Roman" w:hAnsi="Times New Roman" w:cs="Times New Roman"/>
        </w:rPr>
      </w:pPr>
      <w:r w:rsidRPr="007B5C99">
        <w:rPr>
          <w:rFonts w:ascii="Times New Roman" w:eastAsia="Times New Roman" w:hAnsi="Times New Roman" w:cs="Times New Roman"/>
          <w:b/>
        </w:rPr>
        <w:t>Акция</w:t>
      </w:r>
      <w:r w:rsidRPr="007B5C99">
        <w:rPr>
          <w:rFonts w:ascii="Times New Roman" w:eastAsia="Times New Roman" w:hAnsi="Times New Roman" w:cs="Times New Roman"/>
        </w:rPr>
        <w:t xml:space="preserve"> - совместные акции по предоставлению скидок Покупателям при приобретении Товаров на Сайте. </w:t>
      </w:r>
    </w:p>
    <w:p w14:paraId="5892ABF5" w14:textId="17654C6C" w:rsidR="00C41820" w:rsidRPr="007B5C99" w:rsidRDefault="00C41820" w:rsidP="00C41820">
      <w:pPr>
        <w:spacing w:after="0" w:line="240" w:lineRule="auto"/>
        <w:jc w:val="both"/>
        <w:rPr>
          <w:rFonts w:ascii="Times New Roman" w:eastAsia="Times New Roman" w:hAnsi="Times New Roman" w:cs="Times New Roman"/>
        </w:rPr>
      </w:pPr>
      <w:r w:rsidRPr="007B5C99">
        <w:rPr>
          <w:rFonts w:ascii="Times New Roman" w:eastAsia="Times New Roman" w:hAnsi="Times New Roman" w:cs="Times New Roman"/>
          <w:b/>
        </w:rPr>
        <w:t>Банк</w:t>
      </w:r>
      <w:r w:rsidRPr="007B5C99">
        <w:rPr>
          <w:rFonts w:ascii="Times New Roman" w:eastAsia="Times New Roman" w:hAnsi="Times New Roman" w:cs="Times New Roman"/>
        </w:rPr>
        <w:t xml:space="preserve"> – </w:t>
      </w:r>
      <w:r w:rsidR="00443A69" w:rsidRPr="00EA48FE">
        <w:rPr>
          <w:rFonts w:ascii="Times New Roman" w:eastAsia="Times New Roman" w:hAnsi="Times New Roman" w:cs="Times New Roman"/>
        </w:rPr>
        <w:t>АО «ForteBank»</w:t>
      </w:r>
      <w:r w:rsidRPr="007B5C99">
        <w:rPr>
          <w:rFonts w:ascii="Times New Roman" w:eastAsia="Times New Roman" w:hAnsi="Times New Roman" w:cs="Times New Roman"/>
        </w:rPr>
        <w:t xml:space="preserve">, </w:t>
      </w:r>
      <w:r w:rsidR="00443A69">
        <w:rPr>
          <w:rFonts w:ascii="Times New Roman" w:eastAsia="Times New Roman" w:hAnsi="Times New Roman" w:cs="Times New Roman"/>
        </w:rPr>
        <w:t>предоставляющий банковские услуги</w:t>
      </w:r>
      <w:r w:rsidRPr="007B5C99">
        <w:rPr>
          <w:rFonts w:ascii="Times New Roman" w:eastAsia="Times New Roman" w:hAnsi="Times New Roman" w:cs="Times New Roman"/>
        </w:rPr>
        <w:t xml:space="preserve"> Продавц</w:t>
      </w:r>
      <w:r w:rsidR="00443A69">
        <w:rPr>
          <w:rFonts w:ascii="Times New Roman" w:eastAsia="Times New Roman" w:hAnsi="Times New Roman" w:cs="Times New Roman"/>
        </w:rPr>
        <w:t>у</w:t>
      </w:r>
      <w:r w:rsidRPr="007B5C99">
        <w:rPr>
          <w:rFonts w:ascii="Times New Roman" w:eastAsia="Times New Roman" w:hAnsi="Times New Roman" w:cs="Times New Roman"/>
        </w:rPr>
        <w:t>, Покупател</w:t>
      </w:r>
      <w:r w:rsidR="00443A69">
        <w:rPr>
          <w:rFonts w:ascii="Times New Roman" w:eastAsia="Times New Roman" w:hAnsi="Times New Roman" w:cs="Times New Roman"/>
        </w:rPr>
        <w:t>ю</w:t>
      </w:r>
      <w:r w:rsidR="002D0A14">
        <w:rPr>
          <w:rFonts w:ascii="Times New Roman" w:eastAsia="Times New Roman" w:hAnsi="Times New Roman" w:cs="Times New Roman"/>
        </w:rPr>
        <w:t xml:space="preserve"> </w:t>
      </w:r>
      <w:r w:rsidR="00443A69">
        <w:rPr>
          <w:rFonts w:ascii="Times New Roman" w:eastAsia="Times New Roman" w:hAnsi="Times New Roman" w:cs="Times New Roman"/>
        </w:rPr>
        <w:t>на Сайте</w:t>
      </w:r>
      <w:r w:rsidRPr="007B5C99">
        <w:rPr>
          <w:rFonts w:ascii="Times New Roman" w:eastAsia="Times New Roman" w:hAnsi="Times New Roman" w:cs="Times New Roman"/>
        </w:rPr>
        <w:t xml:space="preserve">. </w:t>
      </w:r>
      <w:r w:rsidRPr="007B5C99">
        <w:rPr>
          <w:rFonts w:ascii="Times New Roman" w:eastAsia="Times New Roman" w:hAnsi="Times New Roman" w:cs="Times New Roman"/>
          <w:b/>
        </w:rPr>
        <w:t xml:space="preserve">Заказ - </w:t>
      </w:r>
      <w:r w:rsidRPr="007B5C99">
        <w:rPr>
          <w:rFonts w:ascii="Times New Roman" w:eastAsia="Times New Roman" w:hAnsi="Times New Roman" w:cs="Times New Roman"/>
        </w:rPr>
        <w:t xml:space="preserve">должным образом оформленный запрос Покупателя к Продавцу на </w:t>
      </w:r>
      <w:r w:rsidR="00620C8D">
        <w:rPr>
          <w:rFonts w:ascii="Times New Roman" w:eastAsia="Times New Roman" w:hAnsi="Times New Roman" w:cs="Times New Roman"/>
        </w:rPr>
        <w:t>приобретение</w:t>
      </w:r>
      <w:r w:rsidR="00620C8D" w:rsidRPr="007B5C99">
        <w:rPr>
          <w:rFonts w:ascii="Times New Roman" w:eastAsia="Times New Roman" w:hAnsi="Times New Roman" w:cs="Times New Roman"/>
        </w:rPr>
        <w:t xml:space="preserve"> </w:t>
      </w:r>
      <w:r w:rsidRPr="007B5C99">
        <w:rPr>
          <w:rFonts w:ascii="Times New Roman" w:eastAsia="Times New Roman" w:hAnsi="Times New Roman" w:cs="Times New Roman"/>
        </w:rPr>
        <w:t>Товара</w:t>
      </w:r>
      <w:r w:rsidR="00620C8D">
        <w:rPr>
          <w:rFonts w:ascii="Times New Roman" w:eastAsia="Times New Roman" w:hAnsi="Times New Roman" w:cs="Times New Roman"/>
        </w:rPr>
        <w:t>/</w:t>
      </w:r>
      <w:r w:rsidRPr="007B5C99">
        <w:rPr>
          <w:rFonts w:ascii="Times New Roman" w:eastAsia="Times New Roman" w:hAnsi="Times New Roman" w:cs="Times New Roman"/>
        </w:rPr>
        <w:t xml:space="preserve"> перечня Товаров</w:t>
      </w:r>
      <w:r w:rsidR="00620C8D">
        <w:rPr>
          <w:rFonts w:ascii="Times New Roman" w:eastAsia="Times New Roman" w:hAnsi="Times New Roman" w:cs="Times New Roman"/>
        </w:rPr>
        <w:t>/услуги</w:t>
      </w:r>
      <w:r w:rsidRPr="007B5C99">
        <w:rPr>
          <w:rFonts w:ascii="Times New Roman" w:eastAsia="Times New Roman" w:hAnsi="Times New Roman" w:cs="Times New Roman"/>
        </w:rPr>
        <w:t xml:space="preserve"> в Интернет-магазине</w:t>
      </w:r>
      <w:r w:rsidR="00620C8D">
        <w:rPr>
          <w:rFonts w:ascii="Times New Roman" w:eastAsia="Times New Roman" w:hAnsi="Times New Roman" w:cs="Times New Roman"/>
        </w:rPr>
        <w:t xml:space="preserve"> или в Точке продаж посредством функционала </w:t>
      </w:r>
      <w:r w:rsidR="00620C8D">
        <w:rPr>
          <w:rFonts w:ascii="Times New Roman" w:eastAsia="Times New Roman" w:hAnsi="Times New Roman" w:cs="Times New Roman"/>
          <w:lang w:val="en-US"/>
        </w:rPr>
        <w:t>QR</w:t>
      </w:r>
      <w:r w:rsidR="00620C8D">
        <w:rPr>
          <w:rFonts w:ascii="Times New Roman" w:eastAsia="Times New Roman" w:hAnsi="Times New Roman" w:cs="Times New Roman"/>
        </w:rPr>
        <w:t xml:space="preserve"> кредитования</w:t>
      </w:r>
      <w:r w:rsidRPr="007B5C99">
        <w:rPr>
          <w:rFonts w:ascii="Times New Roman" w:eastAsia="Times New Roman" w:hAnsi="Times New Roman" w:cs="Times New Roman"/>
        </w:rPr>
        <w:t>.</w:t>
      </w:r>
    </w:p>
    <w:p w14:paraId="0D07C0C4" w14:textId="5C899A93" w:rsidR="00D050E4" w:rsidRPr="007B5C99" w:rsidRDefault="00D050E4" w:rsidP="00C41820">
      <w:pPr>
        <w:spacing w:after="0" w:line="240" w:lineRule="auto"/>
        <w:jc w:val="both"/>
        <w:rPr>
          <w:rFonts w:ascii="Times New Roman" w:eastAsia="Times New Roman" w:hAnsi="Times New Roman" w:cs="Times New Roman"/>
        </w:rPr>
      </w:pPr>
      <w:r w:rsidRPr="007B5C99">
        <w:rPr>
          <w:rFonts w:ascii="Times New Roman" w:eastAsia="Times New Roman" w:hAnsi="Times New Roman" w:cs="Times New Roman"/>
          <w:b/>
        </w:rPr>
        <w:t>Запрос</w:t>
      </w:r>
      <w:r w:rsidRPr="007B5C99">
        <w:rPr>
          <w:rFonts w:ascii="Times New Roman" w:eastAsia="Times New Roman" w:hAnsi="Times New Roman" w:cs="Times New Roman"/>
        </w:rPr>
        <w:t xml:space="preserve"> – информация, формируемая на Сайте либо Средством платежа о Клиенте и/или Товаре</w:t>
      </w:r>
      <w:r w:rsidR="00620C8D">
        <w:rPr>
          <w:rFonts w:ascii="Times New Roman" w:eastAsia="Times New Roman" w:hAnsi="Times New Roman" w:cs="Times New Roman"/>
        </w:rPr>
        <w:t>/услуге</w:t>
      </w:r>
      <w:r w:rsidRPr="007B5C99">
        <w:rPr>
          <w:rFonts w:ascii="Times New Roman" w:eastAsia="Times New Roman" w:hAnsi="Times New Roman" w:cs="Times New Roman"/>
        </w:rPr>
        <w:t xml:space="preserve">. </w:t>
      </w:r>
    </w:p>
    <w:p w14:paraId="0DDBC8F3" w14:textId="77777777" w:rsidR="00C41820" w:rsidRPr="007B5C99" w:rsidRDefault="00C41820" w:rsidP="00C41820">
      <w:pPr>
        <w:spacing w:after="0" w:line="240" w:lineRule="auto"/>
        <w:jc w:val="both"/>
        <w:rPr>
          <w:rFonts w:ascii="Times New Roman" w:eastAsia="Times New Roman" w:hAnsi="Times New Roman" w:cs="Times New Roman"/>
        </w:rPr>
      </w:pPr>
      <w:r w:rsidRPr="007B5C99">
        <w:rPr>
          <w:rFonts w:ascii="Times New Roman" w:eastAsia="Times New Roman" w:hAnsi="Times New Roman" w:cs="Times New Roman"/>
          <w:b/>
        </w:rPr>
        <w:t>Заявление (Заявление о присоединении)</w:t>
      </w:r>
      <w:r w:rsidRPr="007B5C99">
        <w:rPr>
          <w:rFonts w:ascii="Times New Roman" w:eastAsia="Times New Roman" w:hAnsi="Times New Roman" w:cs="Times New Roman"/>
        </w:rPr>
        <w:t xml:space="preserve"> – документ о присоединении к Договору, подписываемый Продавцом по форме, установленной Агентом и являющееся неотъемлемой частью Договора.</w:t>
      </w:r>
    </w:p>
    <w:p w14:paraId="43B8B7D1" w14:textId="57D9D090" w:rsidR="00C41820" w:rsidRPr="007B5C99" w:rsidRDefault="00C41820" w:rsidP="00C41820">
      <w:pPr>
        <w:spacing w:after="0" w:line="240" w:lineRule="auto"/>
        <w:jc w:val="both"/>
        <w:rPr>
          <w:rFonts w:ascii="Times New Roman" w:eastAsia="Times New Roman" w:hAnsi="Times New Roman" w:cs="Times New Roman"/>
        </w:rPr>
      </w:pPr>
      <w:r w:rsidRPr="007B5C99">
        <w:rPr>
          <w:rFonts w:ascii="Times New Roman" w:eastAsia="Times New Roman" w:hAnsi="Times New Roman" w:cs="Times New Roman"/>
          <w:b/>
          <w:color w:val="222222"/>
        </w:rPr>
        <w:t>Интернет-магазин/Сайт</w:t>
      </w:r>
      <w:r w:rsidR="002D0A14">
        <w:rPr>
          <w:rFonts w:ascii="Times New Roman" w:eastAsia="Times New Roman" w:hAnsi="Times New Roman" w:cs="Times New Roman"/>
          <w:b/>
          <w:color w:val="222222"/>
        </w:rPr>
        <w:t>/Маркетплейс</w:t>
      </w:r>
      <w:r w:rsidRPr="007B5C99">
        <w:rPr>
          <w:rFonts w:ascii="Times New Roman" w:eastAsia="Times New Roman" w:hAnsi="Times New Roman" w:cs="Times New Roman"/>
          <w:color w:val="222222"/>
        </w:rPr>
        <w:t xml:space="preserve"> — </w:t>
      </w:r>
      <w:r w:rsidRPr="007B5C99">
        <w:rPr>
          <w:rFonts w:ascii="Times New Roman" w:eastAsia="Times New Roman" w:hAnsi="Times New Roman" w:cs="Times New Roman"/>
        </w:rPr>
        <w:t xml:space="preserve">интернет-сайт, </w:t>
      </w:r>
      <w:r w:rsidR="00B20121">
        <w:rPr>
          <w:rFonts w:ascii="Times New Roman" w:eastAsia="Times New Roman" w:hAnsi="Times New Roman" w:cs="Times New Roman"/>
        </w:rPr>
        <w:t xml:space="preserve">мобильное приложение, </w:t>
      </w:r>
      <w:r w:rsidRPr="007B5C99">
        <w:rPr>
          <w:rFonts w:ascii="Times New Roman" w:eastAsia="Times New Roman" w:hAnsi="Times New Roman" w:cs="Times New Roman"/>
        </w:rPr>
        <w:t xml:space="preserve">технологическое решение, используемые Агентом для организации продаж на интернет ресурсе: https://market.forte.kz/. </w:t>
      </w:r>
    </w:p>
    <w:p w14:paraId="2070A6D8" w14:textId="77777777" w:rsidR="00C41820" w:rsidRDefault="00C41820" w:rsidP="00C41820">
      <w:pPr>
        <w:spacing w:after="0" w:line="240" w:lineRule="auto"/>
        <w:jc w:val="both"/>
        <w:rPr>
          <w:rFonts w:ascii="Times New Roman" w:eastAsia="Times New Roman" w:hAnsi="Times New Roman" w:cs="Times New Roman"/>
        </w:rPr>
      </w:pPr>
      <w:r w:rsidRPr="007B5C99">
        <w:rPr>
          <w:rFonts w:ascii="Times New Roman" w:eastAsia="Times New Roman" w:hAnsi="Times New Roman" w:cs="Times New Roman"/>
          <w:b/>
        </w:rPr>
        <w:t>Канал связи</w:t>
      </w:r>
      <w:r w:rsidRPr="007B5C99">
        <w:rPr>
          <w:rFonts w:ascii="Times New Roman" w:eastAsia="Times New Roman" w:hAnsi="Times New Roman" w:cs="Times New Roman"/>
        </w:rPr>
        <w:t xml:space="preserve"> - одно из средств передачи информации по Договору: электронная почта (e-mail), почтовая связь, SMS- сообщение, факс, сообщение на Сайте или в Личном кабинете.</w:t>
      </w:r>
    </w:p>
    <w:p w14:paraId="70D3B2E3" w14:textId="43EC9ABE" w:rsidR="00B43232" w:rsidRDefault="00B43232" w:rsidP="00C41820">
      <w:pPr>
        <w:spacing w:after="0" w:line="240" w:lineRule="auto"/>
        <w:jc w:val="both"/>
        <w:rPr>
          <w:rFonts w:ascii="Times New Roman" w:eastAsia="Times New Roman" w:hAnsi="Times New Roman" w:cs="Times New Roman"/>
          <w:color w:val="000000" w:themeColor="text1"/>
        </w:rPr>
      </w:pPr>
      <w:r w:rsidRPr="00A948E2">
        <w:rPr>
          <w:rFonts w:ascii="Times New Roman" w:eastAsia="Times New Roman" w:hAnsi="Times New Roman" w:cs="Times New Roman"/>
          <w:b/>
          <w:color w:val="000000" w:themeColor="text1"/>
        </w:rPr>
        <w:t xml:space="preserve">Кредит/Рассрочка - </w:t>
      </w:r>
      <w:r w:rsidRPr="00A948E2">
        <w:rPr>
          <w:rFonts w:ascii="Times New Roman" w:eastAsia="Times New Roman" w:hAnsi="Times New Roman" w:cs="Times New Roman"/>
          <w:color w:val="000000" w:themeColor="text1"/>
        </w:rPr>
        <w:t>деньги, предоставляемые Банком</w:t>
      </w:r>
      <w:r w:rsidR="009003DE">
        <w:rPr>
          <w:rFonts w:ascii="Times New Roman" w:eastAsia="Times New Roman" w:hAnsi="Times New Roman" w:cs="Times New Roman"/>
          <w:color w:val="000000" w:themeColor="text1"/>
        </w:rPr>
        <w:t xml:space="preserve"> и(или) посредством Кредитного брокера</w:t>
      </w:r>
      <w:r w:rsidRPr="00A948E2">
        <w:rPr>
          <w:rFonts w:ascii="Times New Roman" w:eastAsia="Times New Roman" w:hAnsi="Times New Roman" w:cs="Times New Roman"/>
          <w:color w:val="000000" w:themeColor="text1"/>
        </w:rPr>
        <w:t xml:space="preserve"> Клиенту в национальной валюте (тенге) на условиях целевого использования, платности, срочности и возвратности в соответствии с договором банковского займа с целью покупки Клиентом Товара и (или) получения услуги.</w:t>
      </w:r>
    </w:p>
    <w:p w14:paraId="4AA82384" w14:textId="16E4C356" w:rsidR="009003DE" w:rsidRDefault="009003DE" w:rsidP="00C41820">
      <w:pPr>
        <w:spacing w:after="0" w:line="240" w:lineRule="auto"/>
        <w:jc w:val="both"/>
        <w:rPr>
          <w:rFonts w:ascii="Times New Roman" w:eastAsia="Times New Roman" w:hAnsi="Times New Roman" w:cs="Times New Roman"/>
          <w:color w:val="000000" w:themeColor="text1"/>
        </w:rPr>
      </w:pPr>
      <w:r w:rsidRPr="00D94EBE">
        <w:rPr>
          <w:rFonts w:ascii="Times New Roman" w:eastAsia="Times New Roman" w:hAnsi="Times New Roman" w:cs="Times New Roman"/>
          <w:b/>
          <w:color w:val="000000" w:themeColor="text1"/>
        </w:rPr>
        <w:t xml:space="preserve">Кредитный брокер </w:t>
      </w:r>
      <w:r>
        <w:rPr>
          <w:rFonts w:ascii="Times New Roman" w:eastAsia="Times New Roman" w:hAnsi="Times New Roman" w:cs="Times New Roman"/>
          <w:color w:val="000000" w:themeColor="text1"/>
        </w:rPr>
        <w:t xml:space="preserve">– партнер Агента, являющийся посредником между банками второго уровня, микрофинансовыми организациями и Клиентом, </w:t>
      </w:r>
      <w:r w:rsidRPr="009003DE">
        <w:rPr>
          <w:rFonts w:ascii="Times New Roman" w:eastAsia="Times New Roman" w:hAnsi="Times New Roman" w:cs="Times New Roman"/>
          <w:color w:val="000000" w:themeColor="text1"/>
        </w:rPr>
        <w:t xml:space="preserve">желающим получить </w:t>
      </w:r>
      <w:r>
        <w:rPr>
          <w:rFonts w:ascii="Times New Roman" w:eastAsia="Times New Roman" w:hAnsi="Times New Roman" w:cs="Times New Roman"/>
          <w:color w:val="000000" w:themeColor="text1"/>
        </w:rPr>
        <w:t>К</w:t>
      </w:r>
      <w:r w:rsidRPr="00D94EBE">
        <w:rPr>
          <w:rFonts w:ascii="Times New Roman" w:eastAsia="Times New Roman" w:hAnsi="Times New Roman" w:cs="Times New Roman"/>
          <w:color w:val="000000" w:themeColor="text1"/>
        </w:rPr>
        <w:t>редит</w:t>
      </w:r>
      <w:r>
        <w:rPr>
          <w:rFonts w:ascii="Times New Roman" w:eastAsia="Times New Roman" w:hAnsi="Times New Roman" w:cs="Times New Roman"/>
          <w:color w:val="000000" w:themeColor="text1"/>
        </w:rPr>
        <w:t>/Рассрочку</w:t>
      </w:r>
      <w:r w:rsidRPr="00D94EBE">
        <w:rPr>
          <w:rFonts w:ascii="Times New Roman" w:eastAsia="Times New Roman" w:hAnsi="Times New Roman" w:cs="Times New Roman"/>
          <w:color w:val="000000" w:themeColor="text1"/>
        </w:rPr>
        <w:t xml:space="preserve"> на выгодных условиях</w:t>
      </w:r>
      <w:r>
        <w:rPr>
          <w:rFonts w:ascii="Times New Roman" w:eastAsia="Times New Roman" w:hAnsi="Times New Roman" w:cs="Times New Roman"/>
          <w:color w:val="000000" w:themeColor="text1"/>
        </w:rPr>
        <w:t>.</w:t>
      </w:r>
    </w:p>
    <w:p w14:paraId="7F641173" w14:textId="2DE0C0D4" w:rsidR="00600F9E" w:rsidRPr="00D94EBE" w:rsidRDefault="00600F9E" w:rsidP="00C41820">
      <w:pPr>
        <w:spacing w:after="0" w:line="240" w:lineRule="auto"/>
        <w:jc w:val="both"/>
        <w:rPr>
          <w:rFonts w:ascii="Times New Roman" w:eastAsia="Times New Roman" w:hAnsi="Times New Roman" w:cs="Times New Roman"/>
          <w:color w:val="000000" w:themeColor="text1"/>
        </w:rPr>
      </w:pPr>
      <w:r w:rsidRPr="00D94EBE">
        <w:rPr>
          <w:rFonts w:ascii="Times New Roman" w:eastAsia="Times New Roman" w:hAnsi="Times New Roman" w:cs="Times New Roman"/>
          <w:b/>
          <w:color w:val="000000" w:themeColor="text1"/>
        </w:rPr>
        <w:lastRenderedPageBreak/>
        <w:t>КО</w:t>
      </w:r>
      <w:r>
        <w:rPr>
          <w:rFonts w:ascii="Times New Roman" w:eastAsia="Times New Roman" w:hAnsi="Times New Roman" w:cs="Times New Roman"/>
          <w:color w:val="000000" w:themeColor="text1"/>
        </w:rPr>
        <w:t xml:space="preserve"> (Кредитные организации) – банки второго уровня, микрофинансовые организации, подключенные к Маркетплейсу и сотрудничающие с Кредитным брокером. </w:t>
      </w:r>
    </w:p>
    <w:p w14:paraId="1CBD5EC0" w14:textId="435DEE2F" w:rsidR="00C41820" w:rsidRPr="007B5C99" w:rsidRDefault="00C41820" w:rsidP="00C41820">
      <w:pPr>
        <w:spacing w:after="0" w:line="240" w:lineRule="auto"/>
        <w:jc w:val="both"/>
        <w:rPr>
          <w:rFonts w:ascii="Times New Roman" w:eastAsia="Times New Roman" w:hAnsi="Times New Roman" w:cs="Times New Roman"/>
        </w:rPr>
      </w:pPr>
      <w:r w:rsidRPr="007B5C99">
        <w:rPr>
          <w:rFonts w:ascii="Times New Roman" w:eastAsia="Times New Roman" w:hAnsi="Times New Roman" w:cs="Times New Roman"/>
          <w:b/>
        </w:rPr>
        <w:t>Личный кабинет</w:t>
      </w:r>
      <w:r w:rsidRPr="007B5C99">
        <w:rPr>
          <w:rFonts w:ascii="Times New Roman" w:eastAsia="Times New Roman" w:hAnsi="Times New Roman" w:cs="Times New Roman"/>
        </w:rPr>
        <w:t xml:space="preserve"> – площадка внутри Сайта, в которой Продавец имеет возможность изменения данных о </w:t>
      </w:r>
      <w:r w:rsidR="002D0A14">
        <w:rPr>
          <w:rFonts w:ascii="Times New Roman" w:eastAsia="Times New Roman" w:hAnsi="Times New Roman" w:cs="Times New Roman"/>
        </w:rPr>
        <w:t xml:space="preserve">своей </w:t>
      </w:r>
      <w:r w:rsidRPr="007B5C99">
        <w:rPr>
          <w:rFonts w:ascii="Times New Roman" w:eastAsia="Times New Roman" w:hAnsi="Times New Roman" w:cs="Times New Roman"/>
        </w:rPr>
        <w:t xml:space="preserve">компании и </w:t>
      </w:r>
      <w:r w:rsidR="002D0A14" w:rsidRPr="007B5C99">
        <w:rPr>
          <w:rFonts w:ascii="Times New Roman" w:eastAsia="Times New Roman" w:hAnsi="Times New Roman" w:cs="Times New Roman"/>
        </w:rPr>
        <w:t>товар</w:t>
      </w:r>
      <w:r w:rsidR="002D0A14">
        <w:rPr>
          <w:rFonts w:ascii="Times New Roman" w:eastAsia="Times New Roman" w:hAnsi="Times New Roman" w:cs="Times New Roman"/>
        </w:rPr>
        <w:t>ах</w:t>
      </w:r>
      <w:r w:rsidR="00620C8D">
        <w:rPr>
          <w:rFonts w:ascii="Times New Roman" w:eastAsia="Times New Roman" w:hAnsi="Times New Roman" w:cs="Times New Roman"/>
        </w:rPr>
        <w:t>/услугах</w:t>
      </w:r>
      <w:r w:rsidRPr="007B5C99">
        <w:rPr>
          <w:rFonts w:ascii="Times New Roman" w:eastAsia="Times New Roman" w:hAnsi="Times New Roman" w:cs="Times New Roman"/>
        </w:rPr>
        <w:t xml:space="preserve">, предоставляемых </w:t>
      </w:r>
      <w:r w:rsidR="002D0A14">
        <w:rPr>
          <w:rFonts w:ascii="Times New Roman" w:eastAsia="Times New Roman" w:hAnsi="Times New Roman" w:cs="Times New Roman"/>
        </w:rPr>
        <w:t xml:space="preserve">им </w:t>
      </w:r>
      <w:r w:rsidRPr="007B5C99">
        <w:rPr>
          <w:rFonts w:ascii="Times New Roman" w:eastAsia="Times New Roman" w:hAnsi="Times New Roman" w:cs="Times New Roman"/>
        </w:rPr>
        <w:t xml:space="preserve">для продажи в </w:t>
      </w:r>
      <w:r w:rsidR="00620C8D">
        <w:rPr>
          <w:rFonts w:ascii="Times New Roman" w:eastAsia="Times New Roman" w:hAnsi="Times New Roman" w:cs="Times New Roman"/>
        </w:rPr>
        <w:t>И</w:t>
      </w:r>
      <w:r w:rsidRPr="007B5C99">
        <w:rPr>
          <w:rFonts w:ascii="Times New Roman" w:eastAsia="Times New Roman" w:hAnsi="Times New Roman" w:cs="Times New Roman"/>
        </w:rPr>
        <w:t>нтернет-магазине</w:t>
      </w:r>
      <w:r w:rsidR="00620C8D">
        <w:rPr>
          <w:rFonts w:ascii="Times New Roman" w:eastAsia="Times New Roman" w:hAnsi="Times New Roman" w:cs="Times New Roman"/>
        </w:rPr>
        <w:t xml:space="preserve"> и (или) в Точке продаж</w:t>
      </w:r>
      <w:r w:rsidRPr="007B5C99">
        <w:rPr>
          <w:rFonts w:ascii="Times New Roman" w:eastAsia="Times New Roman" w:hAnsi="Times New Roman" w:cs="Times New Roman"/>
        </w:rPr>
        <w:t>.</w:t>
      </w:r>
    </w:p>
    <w:p w14:paraId="27E89AA8" w14:textId="33C5ABAF" w:rsidR="00C41820" w:rsidRPr="007B5C99" w:rsidRDefault="00C41820" w:rsidP="00C41820">
      <w:pPr>
        <w:spacing w:after="0" w:line="240" w:lineRule="auto"/>
        <w:jc w:val="both"/>
        <w:outlineLvl w:val="0"/>
        <w:rPr>
          <w:rFonts w:ascii="Times New Roman" w:eastAsia="Times New Roman" w:hAnsi="Times New Roman" w:cs="Times New Roman"/>
          <w:b/>
        </w:rPr>
      </w:pPr>
      <w:r w:rsidRPr="007B5C99">
        <w:rPr>
          <w:rFonts w:ascii="Times New Roman" w:eastAsia="Times New Roman" w:hAnsi="Times New Roman" w:cs="Times New Roman"/>
          <w:b/>
          <w:color w:val="222222"/>
        </w:rPr>
        <w:t>Покупатель</w:t>
      </w:r>
      <w:r w:rsidRPr="007B5C99">
        <w:rPr>
          <w:rFonts w:ascii="Times New Roman" w:eastAsia="Times New Roman" w:hAnsi="Times New Roman" w:cs="Times New Roman"/>
          <w:color w:val="222222"/>
        </w:rPr>
        <w:t xml:space="preserve"> — </w:t>
      </w:r>
      <w:r w:rsidRPr="007B5C99">
        <w:rPr>
          <w:rFonts w:ascii="Times New Roman" w:eastAsia="Times New Roman" w:hAnsi="Times New Roman" w:cs="Times New Roman"/>
        </w:rPr>
        <w:t>физическое лицо, намеревающееся приобрести Товар</w:t>
      </w:r>
      <w:r w:rsidR="00620C8D">
        <w:rPr>
          <w:rFonts w:ascii="Times New Roman" w:eastAsia="Times New Roman" w:hAnsi="Times New Roman" w:cs="Times New Roman"/>
        </w:rPr>
        <w:t>/услугу</w:t>
      </w:r>
      <w:r w:rsidR="002D0A14">
        <w:rPr>
          <w:rFonts w:ascii="Times New Roman" w:eastAsia="Times New Roman" w:hAnsi="Times New Roman" w:cs="Times New Roman"/>
        </w:rPr>
        <w:t xml:space="preserve"> </w:t>
      </w:r>
      <w:r w:rsidR="00620C8D">
        <w:rPr>
          <w:rFonts w:ascii="Times New Roman" w:eastAsia="Times New Roman" w:hAnsi="Times New Roman" w:cs="Times New Roman"/>
        </w:rPr>
        <w:t>посредством</w:t>
      </w:r>
      <w:r w:rsidRPr="007B5C99">
        <w:rPr>
          <w:rFonts w:ascii="Times New Roman" w:eastAsia="Times New Roman" w:hAnsi="Times New Roman" w:cs="Times New Roman"/>
        </w:rPr>
        <w:t xml:space="preserve"> оформл</w:t>
      </w:r>
      <w:r w:rsidR="002D0A14">
        <w:rPr>
          <w:rFonts w:ascii="Times New Roman" w:eastAsia="Times New Roman" w:hAnsi="Times New Roman" w:cs="Times New Roman"/>
        </w:rPr>
        <w:t>ения</w:t>
      </w:r>
      <w:r w:rsidRPr="007B5C99">
        <w:rPr>
          <w:rFonts w:ascii="Times New Roman" w:eastAsia="Times New Roman" w:hAnsi="Times New Roman" w:cs="Times New Roman"/>
        </w:rPr>
        <w:t xml:space="preserve"> </w:t>
      </w:r>
      <w:r w:rsidR="00620C8D">
        <w:rPr>
          <w:rFonts w:ascii="Times New Roman" w:eastAsia="Times New Roman" w:hAnsi="Times New Roman" w:cs="Times New Roman"/>
        </w:rPr>
        <w:t>З</w:t>
      </w:r>
      <w:r w:rsidRPr="007B5C99">
        <w:rPr>
          <w:rFonts w:ascii="Times New Roman" w:eastAsia="Times New Roman" w:hAnsi="Times New Roman" w:cs="Times New Roman"/>
        </w:rPr>
        <w:t>аказ</w:t>
      </w:r>
      <w:r w:rsidR="002D0A14">
        <w:rPr>
          <w:rFonts w:ascii="Times New Roman" w:eastAsia="Times New Roman" w:hAnsi="Times New Roman" w:cs="Times New Roman"/>
        </w:rPr>
        <w:t>а</w:t>
      </w:r>
      <w:r w:rsidRPr="007B5C99">
        <w:rPr>
          <w:rFonts w:ascii="Times New Roman" w:eastAsia="Times New Roman" w:hAnsi="Times New Roman" w:cs="Times New Roman"/>
        </w:rPr>
        <w:t xml:space="preserve">. </w:t>
      </w:r>
    </w:p>
    <w:p w14:paraId="2181EDA2" w14:textId="415831BD" w:rsidR="00C41820" w:rsidRPr="00780E1B" w:rsidRDefault="00C41820" w:rsidP="00C41820">
      <w:pPr>
        <w:spacing w:after="0" w:line="240" w:lineRule="auto"/>
        <w:jc w:val="both"/>
        <w:rPr>
          <w:rFonts w:ascii="Times New Roman" w:eastAsia="Times New Roman" w:hAnsi="Times New Roman" w:cs="Times New Roman"/>
          <w:color w:val="222222"/>
        </w:rPr>
      </w:pPr>
      <w:r w:rsidRPr="007B5C99">
        <w:rPr>
          <w:rFonts w:ascii="Times New Roman" w:eastAsia="Times New Roman" w:hAnsi="Times New Roman" w:cs="Times New Roman"/>
          <w:b/>
          <w:color w:val="222222"/>
        </w:rPr>
        <w:t>Продавец</w:t>
      </w:r>
      <w:r w:rsidRPr="007B5C99">
        <w:rPr>
          <w:rFonts w:ascii="Times New Roman" w:eastAsia="Times New Roman" w:hAnsi="Times New Roman" w:cs="Times New Roman"/>
          <w:color w:val="222222"/>
        </w:rPr>
        <w:t xml:space="preserve"> — юридическое лицо либо индивидуальный предприниматель, Товар которых </w:t>
      </w:r>
      <w:r w:rsidR="00620C8D">
        <w:rPr>
          <w:rFonts w:ascii="Times New Roman" w:eastAsia="Times New Roman" w:hAnsi="Times New Roman" w:cs="Times New Roman"/>
          <w:color w:val="222222"/>
        </w:rPr>
        <w:t>представлен к продаже</w:t>
      </w:r>
      <w:r w:rsidR="00620C8D" w:rsidRPr="007B5C99">
        <w:rPr>
          <w:rFonts w:ascii="Times New Roman" w:eastAsia="Times New Roman" w:hAnsi="Times New Roman" w:cs="Times New Roman"/>
          <w:color w:val="222222"/>
        </w:rPr>
        <w:t xml:space="preserve"> </w:t>
      </w:r>
      <w:r w:rsidRPr="007B5C99">
        <w:rPr>
          <w:rFonts w:ascii="Times New Roman" w:eastAsia="Times New Roman" w:hAnsi="Times New Roman" w:cs="Times New Roman"/>
          <w:color w:val="222222"/>
        </w:rPr>
        <w:t>в Интернет-магазине</w:t>
      </w:r>
      <w:r w:rsidR="00620C8D">
        <w:rPr>
          <w:rFonts w:ascii="Times New Roman" w:eastAsia="Times New Roman" w:hAnsi="Times New Roman" w:cs="Times New Roman"/>
          <w:color w:val="222222"/>
        </w:rPr>
        <w:t xml:space="preserve">/Точке продаж </w:t>
      </w:r>
      <w:r w:rsidR="00620C8D" w:rsidRPr="00EA48FE">
        <w:rPr>
          <w:rFonts w:ascii="Times New Roman" w:eastAsia="Times New Roman" w:hAnsi="Times New Roman" w:cs="Times New Roman"/>
          <w:color w:val="222222"/>
        </w:rPr>
        <w:t xml:space="preserve">и (или) оказывающий услуги </w:t>
      </w:r>
      <w:r w:rsidR="006E12FB">
        <w:rPr>
          <w:rFonts w:ascii="Times New Roman" w:eastAsia="Times New Roman" w:hAnsi="Times New Roman" w:cs="Times New Roman"/>
          <w:color w:val="222222"/>
        </w:rPr>
        <w:t>Покупателю</w:t>
      </w:r>
      <w:r w:rsidRPr="007B5C99">
        <w:rPr>
          <w:rFonts w:ascii="Times New Roman" w:eastAsia="Times New Roman" w:hAnsi="Times New Roman" w:cs="Times New Roman"/>
          <w:color w:val="222222"/>
        </w:rPr>
        <w:t>.</w:t>
      </w:r>
    </w:p>
    <w:p w14:paraId="10862816" w14:textId="24318F45" w:rsidR="00C41820" w:rsidRPr="00EC79E4" w:rsidRDefault="00C41820" w:rsidP="00C41820">
      <w:pPr>
        <w:spacing w:after="0" w:line="240" w:lineRule="auto"/>
        <w:jc w:val="both"/>
        <w:rPr>
          <w:rFonts w:ascii="Times New Roman" w:eastAsia="Times New Roman" w:hAnsi="Times New Roman" w:cs="Times New Roman"/>
          <w:color w:val="222222"/>
        </w:rPr>
      </w:pPr>
      <w:r w:rsidRPr="007B5C99">
        <w:rPr>
          <w:rFonts w:ascii="Times New Roman" w:eastAsia="Times New Roman" w:hAnsi="Times New Roman" w:cs="Times New Roman"/>
          <w:b/>
          <w:color w:val="222222"/>
        </w:rPr>
        <w:t>Средство платежа</w:t>
      </w:r>
      <w:r w:rsidRPr="007B5C99">
        <w:rPr>
          <w:rFonts w:ascii="Times New Roman" w:eastAsia="Times New Roman" w:hAnsi="Times New Roman" w:cs="Times New Roman"/>
          <w:color w:val="222222"/>
        </w:rPr>
        <w:t xml:space="preserve"> – один из способов совершения платежей за счет собственных или заемных средств</w:t>
      </w:r>
      <w:r w:rsidR="00956263">
        <w:rPr>
          <w:rFonts w:ascii="Times New Roman" w:eastAsia="Times New Roman" w:hAnsi="Times New Roman" w:cs="Times New Roman"/>
          <w:color w:val="222222"/>
        </w:rPr>
        <w:t xml:space="preserve"> Банка/КО</w:t>
      </w:r>
      <w:r w:rsidRPr="007B5C99">
        <w:rPr>
          <w:rFonts w:ascii="Times New Roman" w:eastAsia="Times New Roman" w:hAnsi="Times New Roman" w:cs="Times New Roman"/>
          <w:color w:val="222222"/>
        </w:rPr>
        <w:t>, позволяющий Покупателю приобрести Товар</w:t>
      </w:r>
      <w:r w:rsidR="00620C8D">
        <w:rPr>
          <w:rFonts w:ascii="Times New Roman" w:eastAsia="Times New Roman" w:hAnsi="Times New Roman" w:cs="Times New Roman"/>
          <w:color w:val="222222"/>
        </w:rPr>
        <w:t>/услугу</w:t>
      </w:r>
      <w:r w:rsidRPr="007B5C99">
        <w:rPr>
          <w:rFonts w:ascii="Times New Roman" w:eastAsia="Times New Roman" w:hAnsi="Times New Roman" w:cs="Times New Roman"/>
          <w:color w:val="222222"/>
        </w:rPr>
        <w:t xml:space="preserve">. К средствам платежа относятся: кредитные и дебетовые </w:t>
      </w:r>
      <w:r w:rsidR="002D0A14">
        <w:rPr>
          <w:rFonts w:ascii="Times New Roman" w:eastAsia="Times New Roman" w:hAnsi="Times New Roman" w:cs="Times New Roman"/>
          <w:color w:val="222222"/>
        </w:rPr>
        <w:t xml:space="preserve">карты </w:t>
      </w:r>
      <w:r w:rsidRPr="007B5C99">
        <w:rPr>
          <w:rFonts w:ascii="Times New Roman" w:eastAsia="Times New Roman" w:hAnsi="Times New Roman" w:cs="Times New Roman"/>
          <w:color w:val="222222"/>
        </w:rPr>
        <w:t xml:space="preserve">любого банка второго уровня, </w:t>
      </w:r>
      <w:r w:rsidR="00B43232">
        <w:rPr>
          <w:rFonts w:ascii="Times New Roman" w:eastAsia="Times New Roman" w:hAnsi="Times New Roman" w:cs="Times New Roman"/>
          <w:color w:val="222222"/>
        </w:rPr>
        <w:t>К</w:t>
      </w:r>
      <w:r w:rsidRPr="007B5C99">
        <w:rPr>
          <w:rFonts w:ascii="Times New Roman" w:eastAsia="Times New Roman" w:hAnsi="Times New Roman" w:cs="Times New Roman"/>
          <w:color w:val="222222"/>
        </w:rPr>
        <w:t>редит</w:t>
      </w:r>
      <w:r w:rsidR="00B43232">
        <w:rPr>
          <w:rFonts w:ascii="Times New Roman" w:eastAsia="Times New Roman" w:hAnsi="Times New Roman" w:cs="Times New Roman"/>
          <w:color w:val="222222"/>
        </w:rPr>
        <w:t>/Рассрочка</w:t>
      </w:r>
      <w:r w:rsidR="00F20CAC">
        <w:rPr>
          <w:rFonts w:ascii="Times New Roman" w:eastAsia="Times New Roman" w:hAnsi="Times New Roman" w:cs="Times New Roman"/>
          <w:color w:val="222222"/>
        </w:rPr>
        <w:t xml:space="preserve">, </w:t>
      </w:r>
      <w:r w:rsidR="00067FC3">
        <w:rPr>
          <w:rFonts w:ascii="Times New Roman" w:eastAsia="Times New Roman" w:hAnsi="Times New Roman" w:cs="Times New Roman"/>
          <w:color w:val="222222"/>
        </w:rPr>
        <w:t>Ф</w:t>
      </w:r>
      <w:r w:rsidR="004A0F75" w:rsidRPr="00EC79E4">
        <w:rPr>
          <w:rFonts w:ascii="Times New Roman" w:eastAsia="Times New Roman" w:hAnsi="Times New Roman" w:cs="Times New Roman"/>
          <w:color w:val="222222"/>
        </w:rPr>
        <w:t xml:space="preserve">ункционал </w:t>
      </w:r>
      <w:r w:rsidR="00F20CAC" w:rsidRPr="00EC79E4">
        <w:rPr>
          <w:rFonts w:ascii="Times New Roman" w:eastAsia="Times New Roman" w:hAnsi="Times New Roman" w:cs="Times New Roman"/>
          <w:color w:val="222222"/>
          <w:lang w:val="en-US"/>
        </w:rPr>
        <w:t>QR</w:t>
      </w:r>
      <w:r w:rsidR="00620C8D" w:rsidRPr="00EC79E4">
        <w:rPr>
          <w:rFonts w:ascii="Times New Roman" w:eastAsia="Times New Roman" w:hAnsi="Times New Roman" w:cs="Times New Roman"/>
          <w:color w:val="222222"/>
        </w:rPr>
        <w:t xml:space="preserve"> кредитования</w:t>
      </w:r>
      <w:r w:rsidRPr="00EC79E4">
        <w:rPr>
          <w:rFonts w:ascii="Times New Roman" w:eastAsia="Times New Roman" w:hAnsi="Times New Roman" w:cs="Times New Roman"/>
          <w:color w:val="222222"/>
        </w:rPr>
        <w:t xml:space="preserve">.  </w:t>
      </w:r>
    </w:p>
    <w:p w14:paraId="11486B46" w14:textId="1C522136" w:rsidR="00620C8D" w:rsidRPr="00EC79E4" w:rsidRDefault="00C41820" w:rsidP="00C41820">
      <w:pPr>
        <w:spacing w:after="0" w:line="240" w:lineRule="auto"/>
        <w:jc w:val="both"/>
        <w:rPr>
          <w:rFonts w:ascii="Times New Roman" w:eastAsia="Times New Roman" w:hAnsi="Times New Roman" w:cs="Times New Roman"/>
        </w:rPr>
      </w:pPr>
      <w:r w:rsidRPr="00EC79E4">
        <w:rPr>
          <w:rFonts w:ascii="Times New Roman" w:eastAsia="Times New Roman" w:hAnsi="Times New Roman" w:cs="Times New Roman"/>
          <w:b/>
          <w:color w:val="222222"/>
        </w:rPr>
        <w:t>Товар</w:t>
      </w:r>
      <w:r w:rsidRPr="00EC79E4">
        <w:rPr>
          <w:rFonts w:ascii="Times New Roman" w:eastAsia="Times New Roman" w:hAnsi="Times New Roman" w:cs="Times New Roman"/>
          <w:color w:val="222222"/>
        </w:rPr>
        <w:t xml:space="preserve"> — весь </w:t>
      </w:r>
      <w:r w:rsidRPr="00EC79E4">
        <w:rPr>
          <w:rFonts w:ascii="Times New Roman" w:eastAsia="Times New Roman" w:hAnsi="Times New Roman" w:cs="Times New Roman"/>
        </w:rPr>
        <w:t>ассортимент товар</w:t>
      </w:r>
      <w:r w:rsidR="00620C8D" w:rsidRPr="00EC79E4">
        <w:rPr>
          <w:rFonts w:ascii="Times New Roman" w:eastAsia="Times New Roman" w:hAnsi="Times New Roman" w:cs="Times New Roman"/>
        </w:rPr>
        <w:t>а</w:t>
      </w:r>
      <w:r w:rsidRPr="00EC79E4">
        <w:rPr>
          <w:rFonts w:ascii="Times New Roman" w:eastAsia="Times New Roman" w:hAnsi="Times New Roman" w:cs="Times New Roman"/>
        </w:rPr>
        <w:t>,</w:t>
      </w:r>
      <w:r w:rsidR="008B5BCE">
        <w:rPr>
          <w:rFonts w:ascii="Times New Roman" w:eastAsia="Times New Roman" w:hAnsi="Times New Roman" w:cs="Times New Roman"/>
        </w:rPr>
        <w:t xml:space="preserve"> </w:t>
      </w:r>
      <w:r w:rsidRPr="00EC79E4">
        <w:rPr>
          <w:rFonts w:ascii="Times New Roman" w:eastAsia="Times New Roman" w:hAnsi="Times New Roman" w:cs="Times New Roman"/>
        </w:rPr>
        <w:t>представленных Продавцом к продаже в Интернет-магазине</w:t>
      </w:r>
      <w:r w:rsidR="00620C8D" w:rsidRPr="00EC79E4">
        <w:rPr>
          <w:rFonts w:ascii="Times New Roman" w:eastAsia="Times New Roman" w:hAnsi="Times New Roman" w:cs="Times New Roman"/>
        </w:rPr>
        <w:t xml:space="preserve">/Точке продаж </w:t>
      </w:r>
      <w:r w:rsidR="00620C8D" w:rsidRPr="00EA48FE">
        <w:rPr>
          <w:rFonts w:ascii="Times New Roman" w:eastAsia="Times New Roman" w:hAnsi="Times New Roman" w:cs="Times New Roman"/>
        </w:rPr>
        <w:t>и (или) услуги, оказываемые Продавцом Клиенту</w:t>
      </w:r>
      <w:r w:rsidRPr="00EC79E4">
        <w:rPr>
          <w:rFonts w:ascii="Times New Roman" w:eastAsia="Times New Roman" w:hAnsi="Times New Roman" w:cs="Times New Roman"/>
        </w:rPr>
        <w:t>.</w:t>
      </w:r>
    </w:p>
    <w:p w14:paraId="2D3B518B" w14:textId="088E109C" w:rsidR="00C41820" w:rsidRPr="00EC79E4" w:rsidRDefault="00C41820" w:rsidP="00C41820">
      <w:pPr>
        <w:spacing w:after="0" w:line="240" w:lineRule="auto"/>
        <w:jc w:val="both"/>
        <w:rPr>
          <w:rFonts w:ascii="Times New Roman" w:eastAsia="Times New Roman" w:hAnsi="Times New Roman" w:cs="Times New Roman"/>
        </w:rPr>
      </w:pPr>
      <w:r w:rsidRPr="00EC79E4">
        <w:rPr>
          <w:rFonts w:ascii="Times New Roman" w:eastAsia="Times New Roman" w:hAnsi="Times New Roman" w:cs="Times New Roman"/>
          <w:b/>
        </w:rPr>
        <w:t>Точка продаж</w:t>
      </w:r>
      <w:r w:rsidRPr="00EC79E4">
        <w:rPr>
          <w:rFonts w:ascii="Times New Roman" w:eastAsia="Times New Roman" w:hAnsi="Times New Roman" w:cs="Times New Roman"/>
        </w:rPr>
        <w:t xml:space="preserve"> – </w:t>
      </w:r>
      <w:r w:rsidR="00620C8D" w:rsidRPr="00EA48FE">
        <w:rPr>
          <w:rFonts w:ascii="Times New Roman" w:eastAsia="Times New Roman" w:hAnsi="Times New Roman" w:cs="Times New Roman"/>
        </w:rPr>
        <w:t>магазин Продавца в котором предоставлены Товары к продаже</w:t>
      </w:r>
      <w:r w:rsidR="00620C8D" w:rsidRPr="00EC79E4">
        <w:rPr>
          <w:rFonts w:ascii="Times New Roman" w:eastAsia="Times New Roman" w:hAnsi="Times New Roman" w:cs="Times New Roman"/>
        </w:rPr>
        <w:t xml:space="preserve"> и </w:t>
      </w:r>
      <w:r w:rsidRPr="00EC79E4">
        <w:rPr>
          <w:rFonts w:ascii="Times New Roman" w:eastAsia="Times New Roman" w:hAnsi="Times New Roman" w:cs="Times New Roman"/>
        </w:rPr>
        <w:t>из которо</w:t>
      </w:r>
      <w:r w:rsidR="00620C8D" w:rsidRPr="00EC79E4">
        <w:rPr>
          <w:rFonts w:ascii="Times New Roman" w:eastAsia="Times New Roman" w:hAnsi="Times New Roman" w:cs="Times New Roman"/>
        </w:rPr>
        <w:t>го</w:t>
      </w:r>
      <w:r w:rsidRPr="00EC79E4">
        <w:rPr>
          <w:rFonts w:ascii="Times New Roman" w:eastAsia="Times New Roman" w:hAnsi="Times New Roman" w:cs="Times New Roman"/>
        </w:rPr>
        <w:t xml:space="preserve"> будет осуществляться вывоз Товара курьерской службой и/или самовывоз самим Покупателем. </w:t>
      </w:r>
    </w:p>
    <w:p w14:paraId="7D828B1A" w14:textId="683D0683" w:rsidR="00D050E4" w:rsidRPr="007B5C99" w:rsidRDefault="00D050E4" w:rsidP="00C41820">
      <w:pPr>
        <w:spacing w:after="0" w:line="240" w:lineRule="auto"/>
        <w:jc w:val="both"/>
        <w:rPr>
          <w:rFonts w:ascii="Times New Roman" w:eastAsia="Times New Roman" w:hAnsi="Times New Roman" w:cs="Times New Roman"/>
        </w:rPr>
      </w:pPr>
      <w:r w:rsidRPr="00EC79E4">
        <w:rPr>
          <w:rFonts w:ascii="Times New Roman" w:eastAsia="Times New Roman" w:hAnsi="Times New Roman" w:cs="Times New Roman"/>
          <w:b/>
        </w:rPr>
        <w:t>Услуга</w:t>
      </w:r>
      <w:r w:rsidR="002D0A14" w:rsidRPr="00EC79E4">
        <w:rPr>
          <w:rFonts w:ascii="Times New Roman" w:eastAsia="Times New Roman" w:hAnsi="Times New Roman" w:cs="Times New Roman"/>
          <w:b/>
        </w:rPr>
        <w:t>/Услуги</w:t>
      </w:r>
      <w:r w:rsidRPr="00EC79E4">
        <w:rPr>
          <w:rFonts w:ascii="Times New Roman" w:eastAsia="Times New Roman" w:hAnsi="Times New Roman" w:cs="Times New Roman"/>
        </w:rPr>
        <w:t xml:space="preserve"> </w:t>
      </w:r>
      <w:r w:rsidR="00877002" w:rsidRPr="00EC79E4">
        <w:rPr>
          <w:rFonts w:ascii="Times New Roman" w:eastAsia="Times New Roman" w:hAnsi="Times New Roman" w:cs="Times New Roman"/>
        </w:rPr>
        <w:t>–</w:t>
      </w:r>
      <w:r w:rsidR="005B7DC4">
        <w:rPr>
          <w:rFonts w:ascii="Times New Roman" w:eastAsia="Times New Roman" w:hAnsi="Times New Roman" w:cs="Times New Roman"/>
        </w:rPr>
        <w:t xml:space="preserve"> </w:t>
      </w:r>
      <w:r w:rsidR="00067FC3">
        <w:rPr>
          <w:rFonts w:ascii="Times New Roman" w:eastAsia="Times New Roman" w:hAnsi="Times New Roman" w:cs="Times New Roman"/>
        </w:rPr>
        <w:t xml:space="preserve">маркетинговые </w:t>
      </w:r>
      <w:r w:rsidR="00877002" w:rsidRPr="00EC79E4">
        <w:rPr>
          <w:rFonts w:ascii="Times New Roman" w:eastAsia="Times New Roman" w:hAnsi="Times New Roman" w:cs="Times New Roman"/>
        </w:rPr>
        <w:t xml:space="preserve">услуги </w:t>
      </w:r>
      <w:r w:rsidRPr="00EC79E4">
        <w:rPr>
          <w:rFonts w:ascii="Times New Roman" w:eastAsia="Times New Roman" w:hAnsi="Times New Roman" w:cs="Times New Roman"/>
        </w:rPr>
        <w:t>по продвижению Товаров</w:t>
      </w:r>
      <w:r w:rsidR="00877002" w:rsidRPr="00EC79E4">
        <w:rPr>
          <w:rFonts w:ascii="Times New Roman" w:eastAsia="Times New Roman" w:hAnsi="Times New Roman" w:cs="Times New Roman"/>
        </w:rPr>
        <w:t>/услуг</w:t>
      </w:r>
      <w:r w:rsidRPr="00EC79E4">
        <w:rPr>
          <w:rFonts w:ascii="Times New Roman" w:eastAsia="Times New Roman" w:hAnsi="Times New Roman" w:cs="Times New Roman"/>
        </w:rPr>
        <w:t xml:space="preserve"> </w:t>
      </w:r>
      <w:r w:rsidR="00621ABA" w:rsidRPr="00EC79E4">
        <w:rPr>
          <w:rFonts w:ascii="Times New Roman" w:eastAsia="Times New Roman" w:hAnsi="Times New Roman" w:cs="Times New Roman"/>
        </w:rPr>
        <w:t xml:space="preserve">Продавца Агентом </w:t>
      </w:r>
      <w:r w:rsidRPr="00EC79E4">
        <w:rPr>
          <w:rFonts w:ascii="Times New Roman" w:eastAsia="Times New Roman" w:hAnsi="Times New Roman" w:cs="Times New Roman"/>
        </w:rPr>
        <w:t xml:space="preserve">в Интернет-магазине, </w:t>
      </w:r>
      <w:r w:rsidR="002D0A14" w:rsidRPr="00EC79E4">
        <w:rPr>
          <w:rFonts w:ascii="Times New Roman" w:eastAsia="Times New Roman" w:hAnsi="Times New Roman" w:cs="Times New Roman"/>
        </w:rPr>
        <w:t xml:space="preserve">обработка </w:t>
      </w:r>
      <w:r w:rsidRPr="00EC79E4">
        <w:rPr>
          <w:rFonts w:ascii="Times New Roman" w:eastAsia="Times New Roman" w:hAnsi="Times New Roman" w:cs="Times New Roman"/>
        </w:rPr>
        <w:t>данных по</w:t>
      </w:r>
      <w:r w:rsidRPr="007B5C99">
        <w:rPr>
          <w:rFonts w:ascii="Times New Roman" w:eastAsia="Times New Roman" w:hAnsi="Times New Roman" w:cs="Times New Roman"/>
        </w:rPr>
        <w:t xml:space="preserve"> Запросам и/или Заказам</w:t>
      </w:r>
      <w:r w:rsidR="00BB2823">
        <w:rPr>
          <w:rFonts w:ascii="Times New Roman" w:eastAsia="Times New Roman" w:hAnsi="Times New Roman" w:cs="Times New Roman"/>
        </w:rPr>
        <w:t>, а также Дополнительные услуги</w:t>
      </w:r>
      <w:r w:rsidRPr="007B5C99">
        <w:rPr>
          <w:rFonts w:ascii="Times New Roman" w:eastAsia="Times New Roman" w:hAnsi="Times New Roman" w:cs="Times New Roman"/>
        </w:rPr>
        <w:t xml:space="preserve">. </w:t>
      </w:r>
    </w:p>
    <w:p w14:paraId="5058CEE5" w14:textId="5293E348" w:rsidR="007B5C99" w:rsidRDefault="007B5C99" w:rsidP="00C41820">
      <w:pPr>
        <w:spacing w:after="0" w:line="240" w:lineRule="auto"/>
        <w:jc w:val="both"/>
        <w:rPr>
          <w:rFonts w:ascii="Times New Roman" w:eastAsia="Times New Roman" w:hAnsi="Times New Roman" w:cs="Times New Roman"/>
          <w:color w:val="000000" w:themeColor="text1"/>
          <w:lang w:val="kk-KZ"/>
        </w:rPr>
      </w:pPr>
      <w:r w:rsidRPr="007B5C99">
        <w:rPr>
          <w:rFonts w:ascii="Times New Roman" w:eastAsia="Times New Roman" w:hAnsi="Times New Roman" w:cs="Times New Roman"/>
          <w:b/>
          <w:color w:val="000000" w:themeColor="text1"/>
          <w:lang w:val="kk-KZ"/>
        </w:rPr>
        <w:t>ЭДО</w:t>
      </w:r>
      <w:r w:rsidRPr="007B5C99">
        <w:rPr>
          <w:rFonts w:ascii="Times New Roman" w:eastAsia="Times New Roman" w:hAnsi="Times New Roman" w:cs="Times New Roman"/>
          <w:color w:val="000000" w:themeColor="text1"/>
          <w:lang w:val="kk-KZ"/>
        </w:rPr>
        <w:t xml:space="preserve"> – электронный документооборот. </w:t>
      </w:r>
    </w:p>
    <w:p w14:paraId="0E831C0C" w14:textId="5D681928" w:rsidR="00D12FA9" w:rsidRDefault="00D12FA9" w:rsidP="00C41820">
      <w:pPr>
        <w:spacing w:after="0" w:line="240" w:lineRule="auto"/>
        <w:jc w:val="both"/>
        <w:rPr>
          <w:rFonts w:ascii="Times New Roman" w:eastAsia="Times New Roman" w:hAnsi="Times New Roman" w:cs="Times New Roman"/>
        </w:rPr>
      </w:pPr>
      <w:r w:rsidRPr="00A948E2">
        <w:rPr>
          <w:rFonts w:ascii="Times New Roman" w:eastAsia="Times New Roman" w:hAnsi="Times New Roman" w:cs="Times New Roman"/>
          <w:b/>
        </w:rPr>
        <w:t>Дополнительные услуги</w:t>
      </w:r>
      <w:r w:rsidRPr="00A948E2">
        <w:rPr>
          <w:rFonts w:ascii="Times New Roman" w:eastAsia="Times New Roman" w:hAnsi="Times New Roman" w:cs="Times New Roman"/>
        </w:rPr>
        <w:t xml:space="preserve">- </w:t>
      </w:r>
      <w:r w:rsidR="00082964" w:rsidRPr="00A948E2">
        <w:rPr>
          <w:rFonts w:ascii="Times New Roman" w:eastAsia="Times New Roman" w:hAnsi="Times New Roman" w:cs="Times New Roman"/>
        </w:rPr>
        <w:t xml:space="preserve">рекламные </w:t>
      </w:r>
      <w:r w:rsidRPr="00A948E2">
        <w:rPr>
          <w:rFonts w:ascii="Times New Roman" w:eastAsia="Times New Roman" w:hAnsi="Times New Roman" w:cs="Times New Roman"/>
        </w:rPr>
        <w:t>услуги</w:t>
      </w:r>
      <w:r w:rsidR="00082964" w:rsidRPr="00A948E2">
        <w:rPr>
          <w:rFonts w:ascii="Times New Roman" w:eastAsia="Times New Roman" w:hAnsi="Times New Roman" w:cs="Times New Roman"/>
        </w:rPr>
        <w:t xml:space="preserve"> по продвижению </w:t>
      </w:r>
      <w:r w:rsidR="004F3818" w:rsidRPr="00A948E2">
        <w:rPr>
          <w:rFonts w:ascii="Times New Roman" w:eastAsia="Times New Roman" w:hAnsi="Times New Roman" w:cs="Times New Roman"/>
        </w:rPr>
        <w:t xml:space="preserve">определенных </w:t>
      </w:r>
      <w:r w:rsidR="00082964" w:rsidRPr="00A948E2">
        <w:rPr>
          <w:rFonts w:ascii="Times New Roman" w:eastAsia="Times New Roman" w:hAnsi="Times New Roman" w:cs="Times New Roman"/>
        </w:rPr>
        <w:t>товарных предложений</w:t>
      </w:r>
      <w:r w:rsidR="00E81A60" w:rsidRPr="00A948E2">
        <w:rPr>
          <w:rFonts w:ascii="Times New Roman" w:eastAsia="Times New Roman" w:hAnsi="Times New Roman" w:cs="Times New Roman"/>
        </w:rPr>
        <w:t xml:space="preserve"> Продавца</w:t>
      </w:r>
      <w:r w:rsidR="004F3818" w:rsidRPr="00A948E2">
        <w:rPr>
          <w:rFonts w:ascii="Times New Roman" w:eastAsia="Times New Roman" w:hAnsi="Times New Roman" w:cs="Times New Roman"/>
        </w:rPr>
        <w:t xml:space="preserve"> (баннера, рассылки с товарами Продавца и тд)</w:t>
      </w:r>
      <w:r w:rsidRPr="00A948E2">
        <w:rPr>
          <w:rFonts w:ascii="Times New Roman" w:eastAsia="Times New Roman" w:hAnsi="Times New Roman" w:cs="Times New Roman"/>
        </w:rPr>
        <w:t xml:space="preserve">, </w:t>
      </w:r>
      <w:r w:rsidR="009048E4" w:rsidRPr="00A948E2">
        <w:rPr>
          <w:rFonts w:ascii="Times New Roman" w:hAnsi="Times New Roman" w:cs="Times New Roman"/>
        </w:rPr>
        <w:t xml:space="preserve">предоставляемые </w:t>
      </w:r>
      <w:r w:rsidR="003231DD" w:rsidRPr="00A948E2">
        <w:rPr>
          <w:rFonts w:ascii="Times New Roman" w:hAnsi="Times New Roman" w:cs="Times New Roman"/>
        </w:rPr>
        <w:t>Агентом</w:t>
      </w:r>
      <w:r w:rsidR="009048E4" w:rsidRPr="00A948E2">
        <w:rPr>
          <w:rFonts w:ascii="Times New Roman" w:hAnsi="Times New Roman" w:cs="Times New Roman"/>
        </w:rPr>
        <w:t xml:space="preserve"> по отдельному заказу</w:t>
      </w:r>
      <w:r w:rsidR="003231DD" w:rsidRPr="00A948E2">
        <w:rPr>
          <w:rFonts w:ascii="Times New Roman" w:hAnsi="Times New Roman" w:cs="Times New Roman"/>
        </w:rPr>
        <w:t>/заявке</w:t>
      </w:r>
      <w:r w:rsidR="009048E4" w:rsidRPr="00A948E2">
        <w:rPr>
          <w:rFonts w:ascii="Times New Roman" w:hAnsi="Times New Roman" w:cs="Times New Roman"/>
        </w:rPr>
        <w:t xml:space="preserve"> со стороны </w:t>
      </w:r>
      <w:r w:rsidR="003231DD" w:rsidRPr="00A948E2">
        <w:rPr>
          <w:rFonts w:ascii="Times New Roman" w:hAnsi="Times New Roman" w:cs="Times New Roman"/>
        </w:rPr>
        <w:t>Продавца</w:t>
      </w:r>
      <w:r w:rsidR="00B575C1" w:rsidRPr="00A948E2">
        <w:rPr>
          <w:rFonts w:ascii="Times New Roman" w:hAnsi="Times New Roman" w:cs="Times New Roman"/>
        </w:rPr>
        <w:t xml:space="preserve">, </w:t>
      </w:r>
      <w:r w:rsidR="003D50DC" w:rsidRPr="00A948E2">
        <w:rPr>
          <w:rFonts w:ascii="Times New Roman" w:eastAsia="Times New Roman" w:hAnsi="Times New Roman" w:cs="Times New Roman"/>
        </w:rPr>
        <w:t xml:space="preserve">перечень и порядок оказания которых указан </w:t>
      </w:r>
      <w:r w:rsidR="00EA2F21" w:rsidRPr="00A948E2">
        <w:rPr>
          <w:rFonts w:ascii="Times New Roman" w:eastAsia="Times New Roman" w:hAnsi="Times New Roman" w:cs="Times New Roman"/>
        </w:rPr>
        <w:t>в Приложении №2 к Договору.</w:t>
      </w:r>
      <w:r w:rsidR="006F532C">
        <w:rPr>
          <w:rFonts w:ascii="Times New Roman" w:eastAsia="Times New Roman" w:hAnsi="Times New Roman" w:cs="Times New Roman"/>
        </w:rPr>
        <w:t xml:space="preserve"> </w:t>
      </w:r>
    </w:p>
    <w:p w14:paraId="5699732E" w14:textId="7E9C6DE7" w:rsidR="00F20CAC" w:rsidRPr="009048E4" w:rsidRDefault="00620C8D" w:rsidP="00C41820">
      <w:pPr>
        <w:spacing w:after="0" w:line="240" w:lineRule="auto"/>
        <w:jc w:val="both"/>
        <w:rPr>
          <w:rFonts w:ascii="Times New Roman" w:eastAsia="Times New Roman" w:hAnsi="Times New Roman" w:cs="Times New Roman"/>
        </w:rPr>
      </w:pPr>
      <w:r w:rsidRPr="006E12FB">
        <w:rPr>
          <w:rFonts w:ascii="Roboto" w:eastAsia="Times New Roman" w:hAnsi="Roboto" w:cs="Times New Roman"/>
          <w:b/>
          <w:color w:val="111111"/>
        </w:rPr>
        <w:t xml:space="preserve">Функционал </w:t>
      </w:r>
      <w:r w:rsidR="00F20CAC" w:rsidRPr="006E12FB">
        <w:rPr>
          <w:rFonts w:ascii="Roboto" w:eastAsia="Times New Roman" w:hAnsi="Roboto" w:cs="Times New Roman"/>
          <w:b/>
          <w:color w:val="111111"/>
          <w:lang w:val="en-US"/>
        </w:rPr>
        <w:t>QR</w:t>
      </w:r>
      <w:r w:rsidR="001160E1" w:rsidRPr="00EA48FE">
        <w:rPr>
          <w:rFonts w:ascii="Roboto" w:eastAsia="Times New Roman" w:hAnsi="Roboto" w:cs="Times New Roman"/>
          <w:b/>
          <w:color w:val="111111"/>
        </w:rPr>
        <w:t xml:space="preserve"> </w:t>
      </w:r>
      <w:r w:rsidRPr="006E12FB">
        <w:rPr>
          <w:rFonts w:ascii="Roboto" w:eastAsia="Times New Roman" w:hAnsi="Roboto" w:cs="Times New Roman"/>
          <w:b/>
          <w:color w:val="111111"/>
        </w:rPr>
        <w:t>к</w:t>
      </w:r>
      <w:r w:rsidR="001160E1" w:rsidRPr="00EA48FE">
        <w:rPr>
          <w:rFonts w:ascii="Roboto" w:eastAsia="Times New Roman" w:hAnsi="Roboto" w:cs="Times New Roman"/>
          <w:b/>
          <w:color w:val="111111"/>
        </w:rPr>
        <w:t>редитования</w:t>
      </w:r>
      <w:r w:rsidR="002D0A14" w:rsidRPr="006E12FB">
        <w:rPr>
          <w:rFonts w:ascii="Roboto" w:eastAsia="Times New Roman" w:hAnsi="Roboto" w:cs="Times New Roman"/>
          <w:b/>
          <w:color w:val="111111"/>
        </w:rPr>
        <w:t xml:space="preserve"> </w:t>
      </w:r>
      <w:r w:rsidR="002D0A14" w:rsidRPr="006E12FB">
        <w:rPr>
          <w:rFonts w:ascii="Roboto" w:eastAsia="Times New Roman" w:hAnsi="Roboto" w:cs="Times New Roman"/>
          <w:color w:val="111111"/>
        </w:rPr>
        <w:t xml:space="preserve">– </w:t>
      </w:r>
      <w:r w:rsidRPr="006E12FB">
        <w:rPr>
          <w:rFonts w:ascii="Roboto" w:eastAsia="Times New Roman" w:hAnsi="Roboto" w:cs="Times New Roman"/>
          <w:color w:val="111111"/>
        </w:rPr>
        <w:t xml:space="preserve">- </w:t>
      </w:r>
      <w:r w:rsidRPr="00EA48FE">
        <w:rPr>
          <w:rFonts w:ascii="Roboto" w:eastAsia="Times New Roman" w:hAnsi="Roboto" w:cs="Times New Roman"/>
          <w:color w:val="111111"/>
        </w:rPr>
        <w:t>технология обеспечения совершения платежей и операций с использованием штриховых кодов, позволяющих идентифицировать Продавца и/или Покупателя, а также сформировать заявку Покупателю на приобретение Товара и (или) получение услуги в Кредит/Рассрочку</w:t>
      </w:r>
      <w:r w:rsidR="001E3C28">
        <w:rPr>
          <w:rFonts w:ascii="Roboto" w:eastAsia="Times New Roman" w:hAnsi="Roboto" w:cs="Times New Roman"/>
          <w:color w:val="111111"/>
        </w:rPr>
        <w:t xml:space="preserve"> Банка</w:t>
      </w:r>
      <w:r w:rsidRPr="00EA48FE">
        <w:rPr>
          <w:rFonts w:ascii="Roboto" w:eastAsia="Times New Roman" w:hAnsi="Roboto" w:cs="Times New Roman"/>
          <w:color w:val="111111"/>
        </w:rPr>
        <w:t xml:space="preserve">. </w:t>
      </w:r>
    </w:p>
    <w:p w14:paraId="72C843C7" w14:textId="77777777" w:rsidR="008E312D" w:rsidRPr="007B5C99" w:rsidRDefault="008E312D">
      <w:pPr>
        <w:spacing w:after="0" w:line="240" w:lineRule="auto"/>
        <w:jc w:val="both"/>
        <w:rPr>
          <w:rFonts w:ascii="Times New Roman" w:eastAsia="Times New Roman" w:hAnsi="Times New Roman" w:cs="Times New Roman"/>
          <w:color w:val="000000" w:themeColor="text1"/>
        </w:rPr>
      </w:pPr>
    </w:p>
    <w:p w14:paraId="07DD2DFF" w14:textId="77777777" w:rsidR="008E312D" w:rsidRPr="007B5C99" w:rsidRDefault="007A57C6">
      <w:pPr>
        <w:widowControl w:val="0"/>
        <w:numPr>
          <w:ilvl w:val="0"/>
          <w:numId w:val="2"/>
        </w:numPr>
        <w:shd w:val="clear" w:color="auto" w:fill="FFFFFF"/>
        <w:spacing w:after="0" w:line="240" w:lineRule="auto"/>
        <w:ind w:left="284" w:right="-1" w:hanging="85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b/>
          <w:color w:val="000000" w:themeColor="text1"/>
        </w:rPr>
        <w:t>ПРЕДМЕТ ДОГОВОРА</w:t>
      </w:r>
    </w:p>
    <w:p w14:paraId="4F47C6FD" w14:textId="3BDA0D7D" w:rsidR="00D050E4" w:rsidRPr="007B5C99" w:rsidRDefault="007A57C6" w:rsidP="004F3E26">
      <w:pPr>
        <w:pStyle w:val="af"/>
        <w:numPr>
          <w:ilvl w:val="1"/>
          <w:numId w:val="2"/>
        </w:numPr>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По настоящему Договору Агент </w:t>
      </w:r>
      <w:r w:rsidR="00D050E4" w:rsidRPr="007B5C99">
        <w:rPr>
          <w:rFonts w:ascii="Times New Roman" w:eastAsia="Times New Roman" w:hAnsi="Times New Roman" w:cs="Times New Roman"/>
          <w:color w:val="000000" w:themeColor="text1"/>
        </w:rPr>
        <w:t xml:space="preserve">посредством Сайта </w:t>
      </w:r>
      <w:r w:rsidRPr="007B5C99">
        <w:rPr>
          <w:rFonts w:ascii="Times New Roman" w:eastAsia="Times New Roman" w:hAnsi="Times New Roman" w:cs="Times New Roman"/>
          <w:color w:val="000000" w:themeColor="text1"/>
        </w:rPr>
        <w:t xml:space="preserve">обязуется оказывать Продавцу </w:t>
      </w:r>
      <w:r w:rsidR="00D050E4" w:rsidRPr="007B5C99">
        <w:rPr>
          <w:rFonts w:ascii="Times New Roman" w:eastAsia="Times New Roman" w:hAnsi="Times New Roman" w:cs="Times New Roman"/>
          <w:color w:val="000000" w:themeColor="text1"/>
        </w:rPr>
        <w:t>У</w:t>
      </w:r>
      <w:r w:rsidRPr="007B5C99">
        <w:rPr>
          <w:rFonts w:ascii="Times New Roman" w:eastAsia="Times New Roman" w:hAnsi="Times New Roman" w:cs="Times New Roman"/>
          <w:color w:val="000000" w:themeColor="text1"/>
        </w:rPr>
        <w:t>слуги</w:t>
      </w:r>
      <w:r w:rsidR="00D050E4" w:rsidRPr="007B5C99">
        <w:rPr>
          <w:rFonts w:ascii="Times New Roman" w:eastAsia="Times New Roman" w:hAnsi="Times New Roman" w:cs="Times New Roman"/>
          <w:color w:val="000000" w:themeColor="text1"/>
        </w:rPr>
        <w:t xml:space="preserve">, а Продавец обязуется оплатить оказанные Услуги в порядке, предусмотренном Договором.  </w:t>
      </w:r>
    </w:p>
    <w:p w14:paraId="0EDB54EE" w14:textId="6A8DC44E" w:rsidR="00D050E4" w:rsidRPr="007B5C99" w:rsidRDefault="00D050E4" w:rsidP="004F3E26">
      <w:pPr>
        <w:pStyle w:val="af"/>
        <w:numPr>
          <w:ilvl w:val="1"/>
          <w:numId w:val="2"/>
        </w:numPr>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 Договор считается заключенным с момента подписания Продавцом Заявления на бумажном носителе и/или в электронном виде или иными способами, не противоречащим законодательству и позволяющими определить содержание волеизъявления Сторон, а именно согласие заключить Договор.</w:t>
      </w:r>
    </w:p>
    <w:p w14:paraId="7BFCF933" w14:textId="067DDADA" w:rsidR="00AC02A4" w:rsidRPr="007B5C99" w:rsidRDefault="00AC02A4" w:rsidP="004F3E26">
      <w:pPr>
        <w:pStyle w:val="af"/>
        <w:numPr>
          <w:ilvl w:val="1"/>
          <w:numId w:val="2"/>
        </w:numPr>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 Подписанием Заявления Продавец принимает все установленные Договором условия и обязательства, подтверждает, что ознакомлен и согласен с Договором, и присоединяется к Договору в полном объеме.  </w:t>
      </w:r>
    </w:p>
    <w:p w14:paraId="32F10460" w14:textId="2C614B96" w:rsidR="00AC02A4" w:rsidRPr="007B5C99" w:rsidRDefault="00AC02A4" w:rsidP="004F3E26">
      <w:pPr>
        <w:pStyle w:val="af"/>
        <w:numPr>
          <w:ilvl w:val="1"/>
          <w:numId w:val="2"/>
        </w:numPr>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 Заявление, подписанное </w:t>
      </w:r>
      <w:r w:rsidR="002D0A14" w:rsidRPr="007B5C99">
        <w:rPr>
          <w:rFonts w:ascii="Times New Roman" w:eastAsia="Times New Roman" w:hAnsi="Times New Roman" w:cs="Times New Roman"/>
          <w:color w:val="000000" w:themeColor="text1"/>
        </w:rPr>
        <w:t>П</w:t>
      </w:r>
      <w:r w:rsidR="002D0A14">
        <w:rPr>
          <w:rFonts w:ascii="Times New Roman" w:eastAsia="Times New Roman" w:hAnsi="Times New Roman" w:cs="Times New Roman"/>
          <w:color w:val="000000" w:themeColor="text1"/>
        </w:rPr>
        <w:t>родавцом</w:t>
      </w:r>
      <w:r w:rsidRPr="007B5C99">
        <w:rPr>
          <w:rFonts w:ascii="Times New Roman" w:eastAsia="Times New Roman" w:hAnsi="Times New Roman" w:cs="Times New Roman"/>
          <w:color w:val="000000" w:themeColor="text1"/>
        </w:rPr>
        <w:t xml:space="preserve">, является неотъемлемой частью Договора.  </w:t>
      </w:r>
    </w:p>
    <w:p w14:paraId="092AEDB5" w14:textId="146139EB" w:rsidR="00AC02A4" w:rsidRPr="007B5C99" w:rsidRDefault="00AC02A4" w:rsidP="004F3E26">
      <w:pPr>
        <w:pStyle w:val="af"/>
        <w:numPr>
          <w:ilvl w:val="1"/>
          <w:numId w:val="2"/>
        </w:numPr>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 </w:t>
      </w:r>
      <w:r w:rsidR="002049CC" w:rsidRPr="007B5C99">
        <w:rPr>
          <w:rFonts w:ascii="Times New Roman" w:eastAsia="Times New Roman" w:hAnsi="Times New Roman" w:cs="Times New Roman"/>
          <w:color w:val="000000" w:themeColor="text1"/>
        </w:rPr>
        <w:t>Продавец</w:t>
      </w:r>
      <w:r w:rsidRPr="007B5C99">
        <w:rPr>
          <w:rFonts w:ascii="Times New Roman" w:eastAsia="Times New Roman" w:hAnsi="Times New Roman" w:cs="Times New Roman"/>
          <w:color w:val="000000" w:themeColor="text1"/>
        </w:rPr>
        <w:t xml:space="preserve"> соблюдает требования, установленные Договором, в том числе следующими документами, регулирующими обслуживание на Сайте и являющимися неотъемлемой частью Договора:</w:t>
      </w:r>
    </w:p>
    <w:p w14:paraId="513BC6FE" w14:textId="497AF413" w:rsidR="00AC02A4" w:rsidRPr="007B5C99" w:rsidRDefault="00AC02A4" w:rsidP="007B5C99">
      <w:pPr>
        <w:pStyle w:val="af"/>
        <w:spacing w:after="0" w:line="240" w:lineRule="auto"/>
        <w:ind w:left="360" w:right="-1"/>
        <w:jc w:val="both"/>
        <w:rPr>
          <w:rFonts w:ascii="Times New Roman" w:hAnsi="Times New Roman" w:cs="Times New Roman"/>
          <w:color w:val="000000" w:themeColor="text1"/>
        </w:rPr>
      </w:pPr>
      <w:r w:rsidRPr="007B5C99">
        <w:rPr>
          <w:rFonts w:ascii="Times New Roman" w:hAnsi="Times New Roman" w:cs="Times New Roman"/>
          <w:color w:val="000000" w:themeColor="text1"/>
        </w:rPr>
        <w:t xml:space="preserve">- Правила размещения Товаров и работы с Заказами в личном кабинете Продавца (далее «Правила»), размещенные </w:t>
      </w:r>
      <w:r w:rsidR="000709EF">
        <w:rPr>
          <w:rFonts w:ascii="Times New Roman" w:hAnsi="Times New Roman" w:cs="Times New Roman"/>
          <w:color w:val="000000" w:themeColor="text1"/>
        </w:rPr>
        <w:t xml:space="preserve">по ссылке </w:t>
      </w:r>
      <w:hyperlink r:id="rId10" w:history="1">
        <w:r w:rsidR="00BB321A" w:rsidRPr="005837D9">
          <w:rPr>
            <w:rStyle w:val="a4"/>
            <w:rFonts w:ascii="Times New Roman" w:hAnsi="Times New Roman" w:cs="Times New Roman"/>
          </w:rPr>
          <w:t>https://help.market.forte.kz</w:t>
        </w:r>
      </w:hyperlink>
      <w:r w:rsidRPr="007B5C99">
        <w:rPr>
          <w:rFonts w:ascii="Times New Roman" w:hAnsi="Times New Roman" w:cs="Times New Roman"/>
          <w:color w:val="000000" w:themeColor="text1"/>
        </w:rPr>
        <w:t>;</w:t>
      </w:r>
    </w:p>
    <w:p w14:paraId="7D4DE7B2" w14:textId="0CF25133" w:rsidR="00AC02A4" w:rsidRPr="007B5C99" w:rsidRDefault="00AC02A4" w:rsidP="007B5C99">
      <w:pPr>
        <w:pStyle w:val="af"/>
        <w:spacing w:after="0" w:line="240" w:lineRule="auto"/>
        <w:ind w:left="360" w:right="-1"/>
        <w:jc w:val="both"/>
        <w:rPr>
          <w:rFonts w:ascii="Times New Roman" w:hAnsi="Times New Roman" w:cs="Times New Roman"/>
          <w:color w:val="000000" w:themeColor="text1"/>
        </w:rPr>
      </w:pPr>
      <w:r w:rsidRPr="007B5C99">
        <w:rPr>
          <w:rFonts w:ascii="Times New Roman" w:hAnsi="Times New Roman" w:cs="Times New Roman"/>
          <w:color w:val="000000" w:themeColor="text1"/>
        </w:rPr>
        <w:t>- Политика конфиденциальности, размещенная</w:t>
      </w:r>
      <w:r w:rsidR="000709EF">
        <w:rPr>
          <w:rFonts w:ascii="Times New Roman" w:hAnsi="Times New Roman" w:cs="Times New Roman"/>
          <w:color w:val="000000" w:themeColor="text1"/>
        </w:rPr>
        <w:t xml:space="preserve"> по ссылке </w:t>
      </w:r>
      <w:hyperlink r:id="rId11" w:history="1">
        <w:r w:rsidR="00BB321A" w:rsidRPr="005837D9">
          <w:rPr>
            <w:rStyle w:val="a4"/>
            <w:rFonts w:ascii="Times New Roman" w:hAnsi="Times New Roman" w:cs="Times New Roman"/>
          </w:rPr>
          <w:t>https://help.market.forte.kz</w:t>
        </w:r>
      </w:hyperlink>
      <w:r w:rsidRPr="00E32EB7">
        <w:rPr>
          <w:rFonts w:ascii="Times New Roman" w:hAnsi="Times New Roman" w:cs="Times New Roman"/>
          <w:color w:val="000000" w:themeColor="text1"/>
        </w:rPr>
        <w:t>;</w:t>
      </w:r>
      <w:r w:rsidR="00A10DEA">
        <w:rPr>
          <w:rFonts w:ascii="Times New Roman" w:hAnsi="Times New Roman" w:cs="Times New Roman"/>
          <w:color w:val="000000" w:themeColor="text1"/>
        </w:rPr>
        <w:t xml:space="preserve"> </w:t>
      </w:r>
    </w:p>
    <w:p w14:paraId="30BE874F" w14:textId="778C5224" w:rsidR="00AC02A4" w:rsidRPr="007B5C99" w:rsidRDefault="00AC02A4" w:rsidP="007B5C99">
      <w:pPr>
        <w:pStyle w:val="af"/>
        <w:spacing w:after="0" w:line="240" w:lineRule="auto"/>
        <w:ind w:left="360" w:right="-1"/>
        <w:jc w:val="both"/>
        <w:rPr>
          <w:rFonts w:ascii="Times New Roman" w:hAnsi="Times New Roman" w:cs="Times New Roman"/>
          <w:color w:val="000000" w:themeColor="text1"/>
        </w:rPr>
      </w:pPr>
      <w:r w:rsidRPr="007B5C99">
        <w:rPr>
          <w:rFonts w:ascii="Times New Roman" w:hAnsi="Times New Roman" w:cs="Times New Roman"/>
          <w:color w:val="000000" w:themeColor="text1"/>
        </w:rPr>
        <w:t xml:space="preserve">- </w:t>
      </w:r>
      <w:r w:rsidR="00BB321A">
        <w:rPr>
          <w:rFonts w:ascii="Times New Roman" w:hAnsi="Times New Roman" w:cs="Times New Roman"/>
          <w:color w:val="000000" w:themeColor="text1"/>
        </w:rPr>
        <w:t>Условия</w:t>
      </w:r>
      <w:r w:rsidR="00BB321A" w:rsidRPr="007B5C99">
        <w:rPr>
          <w:rFonts w:ascii="Times New Roman" w:hAnsi="Times New Roman" w:cs="Times New Roman"/>
          <w:color w:val="000000" w:themeColor="text1"/>
        </w:rPr>
        <w:t xml:space="preserve"> </w:t>
      </w:r>
      <w:r w:rsidRPr="007B5C99">
        <w:rPr>
          <w:rFonts w:ascii="Times New Roman" w:hAnsi="Times New Roman" w:cs="Times New Roman"/>
          <w:color w:val="000000" w:themeColor="text1"/>
        </w:rPr>
        <w:t xml:space="preserve">расчета рейтинга Продавца, размещенные </w:t>
      </w:r>
      <w:r w:rsidR="000709EF">
        <w:rPr>
          <w:rFonts w:ascii="Times New Roman" w:hAnsi="Times New Roman" w:cs="Times New Roman"/>
          <w:color w:val="000000" w:themeColor="text1"/>
        </w:rPr>
        <w:t xml:space="preserve">по ссылке </w:t>
      </w:r>
      <w:hyperlink r:id="rId12" w:history="1">
        <w:r w:rsidR="00BB321A" w:rsidRPr="005837D9">
          <w:rPr>
            <w:rStyle w:val="a4"/>
            <w:rFonts w:ascii="Times New Roman" w:hAnsi="Times New Roman" w:cs="Times New Roman"/>
          </w:rPr>
          <w:t>https://help.market.forte.kz</w:t>
        </w:r>
      </w:hyperlink>
      <w:r w:rsidRPr="007B5C99">
        <w:rPr>
          <w:rFonts w:ascii="Times New Roman" w:hAnsi="Times New Roman" w:cs="Times New Roman"/>
          <w:color w:val="000000" w:themeColor="text1"/>
        </w:rPr>
        <w:t>;</w:t>
      </w:r>
    </w:p>
    <w:p w14:paraId="1859AE0E" w14:textId="5D382E4E" w:rsidR="00AC02A4" w:rsidRPr="007B5C99" w:rsidRDefault="00AC02A4" w:rsidP="007B5C99">
      <w:pPr>
        <w:pStyle w:val="af"/>
        <w:spacing w:after="0" w:line="240" w:lineRule="auto"/>
        <w:ind w:left="360" w:right="-1"/>
        <w:jc w:val="both"/>
        <w:rPr>
          <w:rFonts w:ascii="Times New Roman" w:hAnsi="Times New Roman" w:cs="Times New Roman"/>
          <w:color w:val="000000" w:themeColor="text1"/>
        </w:rPr>
      </w:pPr>
      <w:r w:rsidRPr="007B5C99">
        <w:rPr>
          <w:rFonts w:ascii="Times New Roman" w:hAnsi="Times New Roman" w:cs="Times New Roman"/>
          <w:color w:val="000000" w:themeColor="text1"/>
        </w:rPr>
        <w:t xml:space="preserve">- Процесс возврата Товаров покупателем, размещенные </w:t>
      </w:r>
      <w:r w:rsidR="000709EF">
        <w:rPr>
          <w:rFonts w:ascii="Times New Roman" w:hAnsi="Times New Roman" w:cs="Times New Roman"/>
          <w:color w:val="000000" w:themeColor="text1"/>
        </w:rPr>
        <w:t xml:space="preserve">по ссылке </w:t>
      </w:r>
      <w:hyperlink r:id="rId13" w:history="1">
        <w:r w:rsidR="00BB321A" w:rsidRPr="005837D9">
          <w:rPr>
            <w:rStyle w:val="a4"/>
            <w:rFonts w:ascii="Times New Roman" w:hAnsi="Times New Roman" w:cs="Times New Roman"/>
          </w:rPr>
          <w:t>https://help.market.forte.kz</w:t>
        </w:r>
      </w:hyperlink>
      <w:r w:rsidRPr="00E32EB7">
        <w:rPr>
          <w:rFonts w:ascii="Times New Roman" w:eastAsia="Times New Roman" w:hAnsi="Times New Roman" w:cs="Times New Roman"/>
          <w:color w:val="000000" w:themeColor="text1"/>
        </w:rPr>
        <w:t>;</w:t>
      </w:r>
    </w:p>
    <w:p w14:paraId="43770615" w14:textId="4F5550A9" w:rsidR="00AC02A4" w:rsidRPr="007B5C99" w:rsidRDefault="00AC02A4" w:rsidP="007B5C99">
      <w:pPr>
        <w:pStyle w:val="af"/>
        <w:spacing w:after="0" w:line="240" w:lineRule="auto"/>
        <w:ind w:left="360" w:right="-1"/>
        <w:jc w:val="both"/>
        <w:rPr>
          <w:rFonts w:ascii="Times New Roman" w:hAnsi="Times New Roman" w:cs="Times New Roman"/>
          <w:color w:val="000000" w:themeColor="text1"/>
        </w:rPr>
      </w:pPr>
      <w:r w:rsidRPr="007B5C99">
        <w:rPr>
          <w:rFonts w:ascii="Times New Roman" w:hAnsi="Times New Roman" w:cs="Times New Roman"/>
          <w:color w:val="000000" w:themeColor="text1"/>
        </w:rPr>
        <w:t>- Условия предоставления курьерских услуг</w:t>
      </w:r>
      <w:r w:rsidR="00326322">
        <w:rPr>
          <w:rFonts w:ascii="Times New Roman" w:hAnsi="Times New Roman" w:cs="Times New Roman"/>
          <w:color w:val="000000" w:themeColor="text1"/>
        </w:rPr>
        <w:t xml:space="preserve">, </w:t>
      </w:r>
      <w:r w:rsidR="00326322" w:rsidRPr="007B5C99">
        <w:rPr>
          <w:rFonts w:ascii="Times New Roman" w:hAnsi="Times New Roman" w:cs="Times New Roman"/>
          <w:color w:val="000000" w:themeColor="text1"/>
        </w:rPr>
        <w:t xml:space="preserve">размещенные </w:t>
      </w:r>
      <w:r w:rsidR="000709EF">
        <w:rPr>
          <w:rFonts w:ascii="Times New Roman" w:hAnsi="Times New Roman" w:cs="Times New Roman"/>
          <w:color w:val="000000" w:themeColor="text1"/>
        </w:rPr>
        <w:t xml:space="preserve">по ссылке </w:t>
      </w:r>
      <w:hyperlink r:id="rId14" w:history="1">
        <w:r w:rsidR="00BB321A" w:rsidRPr="005837D9">
          <w:rPr>
            <w:rStyle w:val="a4"/>
            <w:rFonts w:ascii="Times New Roman" w:hAnsi="Times New Roman" w:cs="Times New Roman"/>
          </w:rPr>
          <w:t>https://help.market.forte.kz</w:t>
        </w:r>
      </w:hyperlink>
      <w:r w:rsidR="00A10DEA">
        <w:rPr>
          <w:rFonts w:ascii="Times New Roman" w:eastAsia="Times New Roman" w:hAnsi="Times New Roman" w:cs="Times New Roman"/>
          <w:color w:val="000000" w:themeColor="text1"/>
        </w:rPr>
        <w:t>;</w:t>
      </w:r>
    </w:p>
    <w:p w14:paraId="7CD9F93E" w14:textId="17043392" w:rsidR="00AC02A4" w:rsidRDefault="00AC02A4" w:rsidP="007B5C99">
      <w:pPr>
        <w:pStyle w:val="af"/>
        <w:spacing w:after="0" w:line="240" w:lineRule="auto"/>
        <w:ind w:left="360" w:right="-1"/>
        <w:jc w:val="both"/>
        <w:rPr>
          <w:rFonts w:ascii="Times New Roman" w:hAnsi="Times New Roman" w:cs="Times New Roman"/>
          <w:color w:val="000000" w:themeColor="text1"/>
        </w:rPr>
      </w:pPr>
      <w:r w:rsidRPr="007B5C99">
        <w:rPr>
          <w:rFonts w:ascii="Times New Roman" w:hAnsi="Times New Roman" w:cs="Times New Roman"/>
          <w:color w:val="000000" w:themeColor="text1"/>
        </w:rPr>
        <w:t>- Условия по комиссиям Агента за оказываемые услуги партнерам на маркетплейсе «ForteMarket»</w:t>
      </w:r>
      <w:r w:rsidR="000709EF">
        <w:rPr>
          <w:rFonts w:ascii="Times New Roman" w:hAnsi="Times New Roman" w:cs="Times New Roman"/>
          <w:color w:val="000000" w:themeColor="text1"/>
        </w:rPr>
        <w:t>, размещенные</w:t>
      </w:r>
      <w:r w:rsidR="00A10DEA">
        <w:rPr>
          <w:rFonts w:ascii="Times New Roman" w:hAnsi="Times New Roman" w:cs="Times New Roman"/>
          <w:color w:val="000000" w:themeColor="text1"/>
        </w:rPr>
        <w:t xml:space="preserve"> </w:t>
      </w:r>
      <w:r w:rsidR="000709EF">
        <w:rPr>
          <w:rFonts w:ascii="Times New Roman" w:hAnsi="Times New Roman" w:cs="Times New Roman"/>
          <w:color w:val="000000" w:themeColor="text1"/>
        </w:rPr>
        <w:t xml:space="preserve">по ссылке </w:t>
      </w:r>
      <w:hyperlink r:id="rId15" w:history="1">
        <w:r w:rsidR="00BB321A" w:rsidRPr="005837D9">
          <w:rPr>
            <w:rStyle w:val="a4"/>
            <w:rFonts w:ascii="Times New Roman" w:hAnsi="Times New Roman" w:cs="Times New Roman"/>
          </w:rPr>
          <w:t>https://help.market.forte.kz</w:t>
        </w:r>
      </w:hyperlink>
      <w:r w:rsidRPr="007B5C99">
        <w:rPr>
          <w:rFonts w:ascii="Times New Roman" w:hAnsi="Times New Roman" w:cs="Times New Roman"/>
          <w:color w:val="000000" w:themeColor="text1"/>
        </w:rPr>
        <w:t>.</w:t>
      </w:r>
    </w:p>
    <w:p w14:paraId="2ACCA61C" w14:textId="53A69116" w:rsidR="004A0F75" w:rsidRPr="004A0F75" w:rsidRDefault="004A0F75" w:rsidP="007B5C99">
      <w:pPr>
        <w:pStyle w:val="af"/>
        <w:spacing w:after="0" w:line="240" w:lineRule="auto"/>
        <w:ind w:left="360" w:right="-1"/>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BB321A">
        <w:rPr>
          <w:rFonts w:ascii="Times New Roman" w:hAnsi="Times New Roman" w:cs="Times New Roman"/>
          <w:color w:val="000000" w:themeColor="text1"/>
        </w:rPr>
        <w:t xml:space="preserve">Условия </w:t>
      </w:r>
      <w:r>
        <w:rPr>
          <w:rFonts w:ascii="Times New Roman" w:hAnsi="Times New Roman" w:cs="Times New Roman"/>
          <w:color w:val="000000" w:themeColor="text1"/>
        </w:rPr>
        <w:t xml:space="preserve">обработки заказов, оформленных с использованием функционала </w:t>
      </w:r>
      <w:r>
        <w:rPr>
          <w:rFonts w:ascii="Times New Roman" w:hAnsi="Times New Roman" w:cs="Times New Roman"/>
          <w:color w:val="000000" w:themeColor="text1"/>
          <w:lang w:val="en-US"/>
        </w:rPr>
        <w:t>QR</w:t>
      </w:r>
      <w:r w:rsidRPr="00EA48FE">
        <w:rPr>
          <w:rFonts w:ascii="Times New Roman" w:hAnsi="Times New Roman" w:cs="Times New Roman"/>
          <w:color w:val="000000" w:themeColor="text1"/>
        </w:rPr>
        <w:t>-</w:t>
      </w:r>
      <w:r>
        <w:rPr>
          <w:rFonts w:ascii="Times New Roman" w:hAnsi="Times New Roman" w:cs="Times New Roman"/>
          <w:color w:val="000000" w:themeColor="text1"/>
        </w:rPr>
        <w:t>кредитования</w:t>
      </w:r>
      <w:r w:rsidR="00E94785">
        <w:rPr>
          <w:rFonts w:ascii="Times New Roman" w:hAnsi="Times New Roman" w:cs="Times New Roman"/>
          <w:color w:val="000000" w:themeColor="text1"/>
        </w:rPr>
        <w:t>, размещенные по ссылке</w:t>
      </w:r>
      <w:r w:rsidR="00EA48FE">
        <w:rPr>
          <w:rFonts w:ascii="Times New Roman" w:hAnsi="Times New Roman" w:cs="Times New Roman"/>
          <w:color w:val="000000" w:themeColor="text1"/>
        </w:rPr>
        <w:t xml:space="preserve"> </w:t>
      </w:r>
      <w:hyperlink r:id="rId16" w:history="1">
        <w:r w:rsidR="00BB321A" w:rsidRPr="005837D9">
          <w:rPr>
            <w:rStyle w:val="a4"/>
            <w:rFonts w:ascii="Times New Roman" w:hAnsi="Times New Roman" w:cs="Times New Roman"/>
          </w:rPr>
          <w:t>https://help.market.forte.kz</w:t>
        </w:r>
      </w:hyperlink>
      <w:r w:rsidR="00E94785">
        <w:rPr>
          <w:rFonts w:ascii="Times New Roman" w:hAnsi="Times New Roman" w:cs="Times New Roman"/>
          <w:color w:val="000000" w:themeColor="text1"/>
        </w:rPr>
        <w:t>.</w:t>
      </w:r>
    </w:p>
    <w:p w14:paraId="136195E7" w14:textId="7F39FF8E" w:rsidR="008E312D" w:rsidRPr="007B5C99" w:rsidRDefault="007A57C6">
      <w:pPr>
        <w:pStyle w:val="af"/>
        <w:numPr>
          <w:ilvl w:val="1"/>
          <w:numId w:val="2"/>
        </w:numPr>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Агент выполняет </w:t>
      </w:r>
      <w:r w:rsidR="00AC02A4" w:rsidRPr="007B5C99">
        <w:rPr>
          <w:rFonts w:ascii="Times New Roman" w:eastAsia="Times New Roman" w:hAnsi="Times New Roman" w:cs="Times New Roman"/>
          <w:color w:val="000000" w:themeColor="text1"/>
        </w:rPr>
        <w:t>У</w:t>
      </w:r>
      <w:r w:rsidRPr="007B5C99">
        <w:rPr>
          <w:rFonts w:ascii="Times New Roman" w:eastAsia="Times New Roman" w:hAnsi="Times New Roman" w:cs="Times New Roman"/>
          <w:color w:val="000000" w:themeColor="text1"/>
        </w:rPr>
        <w:t>слуги, как собственными силами, так и с привлечением третьих лиц.</w:t>
      </w:r>
    </w:p>
    <w:p w14:paraId="21C07924" w14:textId="116595FF" w:rsidR="008E312D" w:rsidRDefault="007A57C6">
      <w:pPr>
        <w:pStyle w:val="af"/>
        <w:numPr>
          <w:ilvl w:val="1"/>
          <w:numId w:val="2"/>
        </w:numPr>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По соглашению Сторон, Агент вправе самостоятельно или с привлечением третьих лиц оказывать курьерские услуги Продавцу в соответствии с Условиями предоставления курьерских услуг, </w:t>
      </w:r>
      <w:r w:rsidRPr="007B5C99">
        <w:rPr>
          <w:rFonts w:ascii="Times New Roman" w:eastAsia="Times New Roman" w:hAnsi="Times New Roman" w:cs="Times New Roman"/>
          <w:color w:val="000000" w:themeColor="text1"/>
        </w:rPr>
        <w:lastRenderedPageBreak/>
        <w:t>размещенных на Сайте Агента, а также в соответствии с Порядком доставки Товаров, предусмотренном в Приложении №</w:t>
      </w:r>
      <w:r w:rsidR="00DB1FFB" w:rsidRPr="007B5C99">
        <w:rPr>
          <w:rFonts w:ascii="Times New Roman" w:eastAsia="Times New Roman" w:hAnsi="Times New Roman" w:cs="Times New Roman"/>
          <w:color w:val="000000" w:themeColor="text1"/>
        </w:rPr>
        <w:t>1</w:t>
      </w:r>
      <w:r w:rsidRPr="007B5C99">
        <w:rPr>
          <w:rFonts w:ascii="Times New Roman" w:eastAsia="Times New Roman" w:hAnsi="Times New Roman" w:cs="Times New Roman"/>
          <w:color w:val="000000" w:themeColor="text1"/>
        </w:rPr>
        <w:t xml:space="preserve"> к Договору, которое является его неотъемлемой частью. </w:t>
      </w:r>
    </w:p>
    <w:p w14:paraId="73FE67E8" w14:textId="77777777" w:rsidR="008E312D" w:rsidRDefault="008E312D">
      <w:pPr>
        <w:spacing w:after="0" w:line="240" w:lineRule="auto"/>
        <w:ind w:left="284" w:right="-1"/>
        <w:jc w:val="both"/>
        <w:rPr>
          <w:rFonts w:ascii="Times New Roman" w:eastAsia="Times New Roman" w:hAnsi="Times New Roman" w:cs="Times New Roman"/>
          <w:color w:val="000000" w:themeColor="text1"/>
        </w:rPr>
      </w:pPr>
    </w:p>
    <w:p w14:paraId="5D178283" w14:textId="77777777" w:rsidR="00EA48FE" w:rsidRPr="007B5C99" w:rsidRDefault="00EA48FE">
      <w:pPr>
        <w:spacing w:after="0" w:line="240" w:lineRule="auto"/>
        <w:ind w:left="284" w:right="-1"/>
        <w:jc w:val="both"/>
        <w:rPr>
          <w:rFonts w:ascii="Times New Roman" w:eastAsia="Times New Roman" w:hAnsi="Times New Roman" w:cs="Times New Roman"/>
          <w:color w:val="000000" w:themeColor="text1"/>
        </w:rPr>
      </w:pPr>
    </w:p>
    <w:p w14:paraId="01E51B2F" w14:textId="77777777" w:rsidR="008E312D" w:rsidRPr="007B5C99" w:rsidRDefault="007A57C6">
      <w:pPr>
        <w:pStyle w:val="af"/>
        <w:numPr>
          <w:ilvl w:val="0"/>
          <w:numId w:val="2"/>
        </w:numPr>
        <w:spacing w:after="0" w:line="240" w:lineRule="auto"/>
        <w:ind w:left="284" w:right="-1" w:hanging="851"/>
        <w:jc w:val="both"/>
        <w:rPr>
          <w:rFonts w:ascii="Times New Roman" w:eastAsia="Times New Roman" w:hAnsi="Times New Roman" w:cs="Times New Roman"/>
          <w:b/>
          <w:color w:val="000000" w:themeColor="text1"/>
        </w:rPr>
      </w:pPr>
      <w:r w:rsidRPr="007B5C99">
        <w:rPr>
          <w:rFonts w:ascii="Times New Roman" w:eastAsia="Times New Roman" w:hAnsi="Times New Roman" w:cs="Times New Roman"/>
          <w:b/>
          <w:color w:val="000000" w:themeColor="text1"/>
        </w:rPr>
        <w:t>ОПЛАТА</w:t>
      </w:r>
    </w:p>
    <w:p w14:paraId="4D507CC4" w14:textId="5EF22064" w:rsidR="008E312D" w:rsidRPr="007B5C99" w:rsidRDefault="007A57C6" w:rsidP="00EA48FE">
      <w:pPr>
        <w:pStyle w:val="af"/>
        <w:numPr>
          <w:ilvl w:val="1"/>
          <w:numId w:val="2"/>
        </w:numPr>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Все расчеты по настоящему Договору осуществляются в безналичной форме в национальной валюте - тенге, путем безналичного перечисления на банковские счета по реквизитам, указанным в разделе 11 настоящего Договора.</w:t>
      </w:r>
    </w:p>
    <w:p w14:paraId="23CF48DE" w14:textId="76074358" w:rsidR="008E312D" w:rsidRPr="007B5C99" w:rsidRDefault="007A57C6">
      <w:pPr>
        <w:pStyle w:val="af"/>
        <w:numPr>
          <w:ilvl w:val="1"/>
          <w:numId w:val="2"/>
        </w:numPr>
        <w:spacing w:after="0" w:line="240" w:lineRule="auto"/>
        <w:ind w:left="284" w:right="-1" w:hanging="851"/>
        <w:jc w:val="both"/>
        <w:rPr>
          <w:rFonts w:ascii="Times New Roman" w:eastAsia="Times New Roman" w:hAnsi="Times New Roman" w:cs="Times New Roman"/>
          <w:color w:val="000000" w:themeColor="text1"/>
        </w:rPr>
      </w:pPr>
      <w:r w:rsidRPr="008808CE">
        <w:rPr>
          <w:rFonts w:ascii="Times New Roman" w:eastAsia="Times New Roman" w:hAnsi="Times New Roman" w:cs="Times New Roman"/>
          <w:color w:val="000000" w:themeColor="text1"/>
        </w:rPr>
        <w:t>Стоимость Услуг Агента</w:t>
      </w:r>
      <w:r w:rsidR="0053439D" w:rsidRPr="008808CE">
        <w:rPr>
          <w:rFonts w:ascii="Times New Roman" w:eastAsia="Times New Roman" w:hAnsi="Times New Roman" w:cs="Times New Roman"/>
          <w:color w:val="000000" w:themeColor="text1"/>
        </w:rPr>
        <w:t xml:space="preserve"> (комиссия)</w:t>
      </w:r>
      <w:r w:rsidRPr="008808CE">
        <w:rPr>
          <w:rFonts w:ascii="Times New Roman" w:eastAsia="Times New Roman" w:hAnsi="Times New Roman" w:cs="Times New Roman"/>
          <w:color w:val="000000" w:themeColor="text1"/>
        </w:rPr>
        <w:t>, оказываемых последним в рамках настоящего Договора</w:t>
      </w:r>
      <w:r w:rsidR="0053439D" w:rsidRPr="008808CE">
        <w:rPr>
          <w:rFonts w:ascii="Times New Roman" w:eastAsia="Times New Roman" w:hAnsi="Times New Roman" w:cs="Times New Roman"/>
          <w:color w:val="000000" w:themeColor="text1"/>
        </w:rPr>
        <w:t xml:space="preserve">, включает в себя НДС и указывается на Сайте по ссылке </w:t>
      </w:r>
      <w:hyperlink r:id="rId17" w:history="1">
        <w:r w:rsidR="0053439D" w:rsidRPr="008808CE">
          <w:rPr>
            <w:rFonts w:ascii="Times New Roman" w:eastAsia="Times New Roman" w:hAnsi="Times New Roman" w:cs="Times New Roman"/>
            <w:color w:val="000000" w:themeColor="text1"/>
          </w:rPr>
          <w:t>https://help.market.forte.kz/komissiy/</w:t>
        </w:r>
      </w:hyperlink>
      <w:r w:rsidR="0053439D" w:rsidRPr="008808CE">
        <w:rPr>
          <w:rFonts w:ascii="Times New Roman" w:eastAsia="Times New Roman" w:hAnsi="Times New Roman" w:cs="Times New Roman"/>
          <w:color w:val="000000" w:themeColor="text1"/>
        </w:rPr>
        <w:t>.</w:t>
      </w:r>
    </w:p>
    <w:p w14:paraId="622B3913" w14:textId="070621F8" w:rsidR="008E312D" w:rsidRPr="007B5C99" w:rsidRDefault="0091355A">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Перечисление </w:t>
      </w:r>
      <w:r w:rsidR="007A57C6" w:rsidRPr="007B5C99">
        <w:rPr>
          <w:rFonts w:ascii="Times New Roman" w:eastAsia="Times New Roman" w:hAnsi="Times New Roman" w:cs="Times New Roman"/>
          <w:color w:val="000000" w:themeColor="text1"/>
        </w:rPr>
        <w:t>Продавцу денежны</w:t>
      </w:r>
      <w:r w:rsidRPr="007B5C99">
        <w:rPr>
          <w:rFonts w:ascii="Times New Roman" w:eastAsia="Times New Roman" w:hAnsi="Times New Roman" w:cs="Times New Roman"/>
          <w:color w:val="000000" w:themeColor="text1"/>
        </w:rPr>
        <w:t>х</w:t>
      </w:r>
      <w:r w:rsidR="007A57C6" w:rsidRPr="007B5C99">
        <w:rPr>
          <w:rFonts w:ascii="Times New Roman" w:eastAsia="Times New Roman" w:hAnsi="Times New Roman" w:cs="Times New Roman"/>
          <w:color w:val="000000" w:themeColor="text1"/>
        </w:rPr>
        <w:t xml:space="preserve"> средств, полученны</w:t>
      </w:r>
      <w:r w:rsidRPr="007B5C99">
        <w:rPr>
          <w:rFonts w:ascii="Times New Roman" w:eastAsia="Times New Roman" w:hAnsi="Times New Roman" w:cs="Times New Roman"/>
          <w:color w:val="000000" w:themeColor="text1"/>
        </w:rPr>
        <w:t>х</w:t>
      </w:r>
      <w:r w:rsidR="007A57C6" w:rsidRPr="007B5C99">
        <w:rPr>
          <w:rFonts w:ascii="Times New Roman" w:eastAsia="Times New Roman" w:hAnsi="Times New Roman" w:cs="Times New Roman"/>
          <w:color w:val="000000" w:themeColor="text1"/>
        </w:rPr>
        <w:t xml:space="preserve"> от Покупателей, за вычетом комиссии Агента, </w:t>
      </w:r>
      <w:r w:rsidRPr="007B5C99">
        <w:rPr>
          <w:rFonts w:ascii="Times New Roman" w:eastAsia="Times New Roman" w:hAnsi="Times New Roman" w:cs="Times New Roman"/>
          <w:color w:val="000000" w:themeColor="text1"/>
        </w:rPr>
        <w:t xml:space="preserve">производится </w:t>
      </w:r>
      <w:r w:rsidR="007A57C6" w:rsidRPr="007B5C99">
        <w:rPr>
          <w:rFonts w:ascii="Times New Roman" w:eastAsia="Times New Roman" w:hAnsi="Times New Roman" w:cs="Times New Roman"/>
          <w:color w:val="000000" w:themeColor="text1"/>
        </w:rPr>
        <w:t xml:space="preserve">на банковский счет, указанный в </w:t>
      </w:r>
      <w:r w:rsidR="002049CC" w:rsidRPr="007B5C99">
        <w:rPr>
          <w:rFonts w:ascii="Times New Roman" w:eastAsia="Times New Roman" w:hAnsi="Times New Roman" w:cs="Times New Roman"/>
          <w:color w:val="000000" w:themeColor="text1"/>
        </w:rPr>
        <w:t>Заявлении</w:t>
      </w:r>
      <w:r w:rsidR="007A57C6" w:rsidRPr="007B5C99">
        <w:rPr>
          <w:rFonts w:ascii="Times New Roman" w:eastAsia="Times New Roman" w:hAnsi="Times New Roman" w:cs="Times New Roman"/>
          <w:color w:val="000000" w:themeColor="text1"/>
        </w:rPr>
        <w:t xml:space="preserve"> в </w:t>
      </w:r>
      <w:r w:rsidR="00892C0F" w:rsidRPr="007B5C99">
        <w:rPr>
          <w:rFonts w:ascii="Times New Roman" w:eastAsia="Times New Roman" w:hAnsi="Times New Roman" w:cs="Times New Roman"/>
          <w:color w:val="000000" w:themeColor="text1"/>
        </w:rPr>
        <w:t xml:space="preserve">течение </w:t>
      </w:r>
      <w:r w:rsidR="00600F9E">
        <w:rPr>
          <w:rFonts w:ascii="Times New Roman" w:eastAsia="Times New Roman" w:hAnsi="Times New Roman" w:cs="Times New Roman"/>
          <w:color w:val="000000" w:themeColor="text1"/>
        </w:rPr>
        <w:t>5</w:t>
      </w:r>
      <w:r w:rsidR="00892C0F" w:rsidRPr="007B5C99">
        <w:rPr>
          <w:rFonts w:ascii="Times New Roman" w:eastAsia="Times New Roman" w:hAnsi="Times New Roman" w:cs="Times New Roman"/>
          <w:color w:val="000000" w:themeColor="text1"/>
        </w:rPr>
        <w:t xml:space="preserve"> (</w:t>
      </w:r>
      <w:r w:rsidR="00600F9E">
        <w:rPr>
          <w:rFonts w:ascii="Times New Roman" w:eastAsia="Times New Roman" w:hAnsi="Times New Roman" w:cs="Times New Roman"/>
          <w:color w:val="000000" w:themeColor="text1"/>
        </w:rPr>
        <w:t>пяти</w:t>
      </w:r>
      <w:r w:rsidR="00892C0F" w:rsidRPr="007B5C99">
        <w:rPr>
          <w:rFonts w:ascii="Times New Roman" w:eastAsia="Times New Roman" w:hAnsi="Times New Roman" w:cs="Times New Roman"/>
          <w:color w:val="000000" w:themeColor="text1"/>
        </w:rPr>
        <w:t xml:space="preserve">) рабочих дней с момента выдачи Заказа. </w:t>
      </w:r>
    </w:p>
    <w:p w14:paraId="2F39723C" w14:textId="77777777" w:rsidR="008E312D" w:rsidRPr="007B5C99" w:rsidRDefault="007A57C6">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Датой оплаты считается дата зачисления денежных средств на расчетный счет Продавца.</w:t>
      </w:r>
    </w:p>
    <w:p w14:paraId="09C79F6E" w14:textId="2C51C729" w:rsidR="008E312D" w:rsidRPr="007B5C99" w:rsidRDefault="007A57C6">
      <w:pPr>
        <w:pStyle w:val="af"/>
        <w:numPr>
          <w:ilvl w:val="1"/>
          <w:numId w:val="2"/>
        </w:numPr>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Если по каким бы, то ни было техническим причинам, комиссия</w:t>
      </w:r>
      <w:r w:rsidR="00143464" w:rsidRPr="007B5C99">
        <w:rPr>
          <w:rFonts w:ascii="Times New Roman" w:eastAsia="Times New Roman" w:hAnsi="Times New Roman" w:cs="Times New Roman"/>
          <w:color w:val="000000" w:themeColor="text1"/>
        </w:rPr>
        <w:t xml:space="preserve"> Агента </w:t>
      </w:r>
      <w:r w:rsidRPr="007B5C99">
        <w:rPr>
          <w:rFonts w:ascii="Times New Roman" w:eastAsia="Times New Roman" w:hAnsi="Times New Roman" w:cs="Times New Roman"/>
          <w:color w:val="000000" w:themeColor="text1"/>
        </w:rPr>
        <w:t xml:space="preserve">не была </w:t>
      </w:r>
      <w:r w:rsidR="00143464" w:rsidRPr="007B5C99">
        <w:rPr>
          <w:rFonts w:ascii="Times New Roman" w:eastAsia="Times New Roman" w:hAnsi="Times New Roman" w:cs="Times New Roman"/>
          <w:color w:val="000000" w:themeColor="text1"/>
        </w:rPr>
        <w:t>оплачена</w:t>
      </w:r>
      <w:r w:rsidRPr="007B5C99">
        <w:rPr>
          <w:rFonts w:ascii="Times New Roman" w:eastAsia="Times New Roman" w:hAnsi="Times New Roman" w:cs="Times New Roman"/>
          <w:color w:val="000000" w:themeColor="text1"/>
        </w:rPr>
        <w:t xml:space="preserve">, а равно </w:t>
      </w:r>
      <w:r w:rsidR="00143464" w:rsidRPr="007B5C99">
        <w:rPr>
          <w:rFonts w:ascii="Times New Roman" w:eastAsia="Times New Roman" w:hAnsi="Times New Roman" w:cs="Times New Roman"/>
          <w:color w:val="000000" w:themeColor="text1"/>
        </w:rPr>
        <w:t>была оплачена</w:t>
      </w:r>
      <w:r w:rsidRPr="007B5C99">
        <w:rPr>
          <w:rFonts w:ascii="Times New Roman" w:eastAsia="Times New Roman" w:hAnsi="Times New Roman" w:cs="Times New Roman"/>
          <w:color w:val="000000" w:themeColor="text1"/>
        </w:rPr>
        <w:t>, но не в полном объеме, также в случае когда была произведена переплата, что подтверждается проведением сверки взаиморасчетов и направлением соответствующего уведомления Агентом, то недостающая сумма должна быть возвращена Продавцом в течение 5 (пяти) рабочих дней с момента получения уведомления от Агента. Объем права требования, передаваемого Продавцом Агенту в рамках настоящего Договора, эквивалентен стоимости соответствующего Товара. Отчетный период оказания Услуг устанавливается в пределах календарного месяца.</w:t>
      </w:r>
    </w:p>
    <w:p w14:paraId="4A3BE33A" w14:textId="140B8265" w:rsidR="008E312D" w:rsidRPr="007B5C99" w:rsidRDefault="007A57C6" w:rsidP="007B5C99">
      <w:pPr>
        <w:pStyle w:val="af"/>
        <w:numPr>
          <w:ilvl w:val="1"/>
          <w:numId w:val="2"/>
        </w:numPr>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Ежемесячно не позднее 5 (пятого) числа месяца, следующего за отчетным периодом, Агент формирует Акт об оказанных услугах (далее – Акт) в соответствии с объемом фактически оказанных в отчетном периоде Услуг. </w:t>
      </w:r>
      <w:r w:rsidR="009142FB" w:rsidRPr="007B5C99">
        <w:rPr>
          <w:rFonts w:ascii="Times New Roman" w:eastAsia="Times New Roman" w:hAnsi="Times New Roman" w:cs="Times New Roman"/>
          <w:color w:val="000000" w:themeColor="text1"/>
          <w:lang w:val="kk-KZ"/>
        </w:rPr>
        <w:t xml:space="preserve">Подписание Акта осуществляется посредством платформы ЭДО </w:t>
      </w:r>
      <w:r w:rsidR="009142FB" w:rsidRPr="007B5C99">
        <w:rPr>
          <w:rFonts w:ascii="Times New Roman" w:eastAsia="Times New Roman" w:hAnsi="Times New Roman" w:cs="Times New Roman"/>
          <w:color w:val="000000" w:themeColor="text1"/>
          <w:lang w:val="en-US"/>
        </w:rPr>
        <w:t>Idocs</w:t>
      </w:r>
      <w:r w:rsidR="009142FB" w:rsidRPr="007B5C99">
        <w:rPr>
          <w:rFonts w:ascii="Times New Roman" w:eastAsia="Times New Roman" w:hAnsi="Times New Roman" w:cs="Times New Roman"/>
          <w:color w:val="000000" w:themeColor="text1"/>
        </w:rPr>
        <w:t>.</w:t>
      </w:r>
    </w:p>
    <w:p w14:paraId="7688FE9C" w14:textId="77777777" w:rsidR="008E312D" w:rsidRPr="007B5C99" w:rsidRDefault="007A57C6">
      <w:pPr>
        <w:pStyle w:val="af"/>
        <w:numPr>
          <w:ilvl w:val="1"/>
          <w:numId w:val="2"/>
        </w:numPr>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Услуги считаются оказанными Агентом надлежащем образом и принятыми Продавцом в указанном в Акте объеме, если в течение 5 (пяти) рабочих дней по завершении отчетного периода Агент не получил от Продавца мотивированных письменных возражений.</w:t>
      </w:r>
    </w:p>
    <w:p w14:paraId="009C9F03" w14:textId="76141EF6" w:rsidR="008E312D" w:rsidRPr="007B5C99" w:rsidRDefault="007A57C6">
      <w:pPr>
        <w:pStyle w:val="af"/>
        <w:numPr>
          <w:ilvl w:val="1"/>
          <w:numId w:val="2"/>
        </w:numPr>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По истечении срока, указанного в п.2.</w:t>
      </w:r>
      <w:r w:rsidR="0053439D" w:rsidRPr="007B5C99">
        <w:rPr>
          <w:rFonts w:ascii="Times New Roman" w:eastAsia="Times New Roman" w:hAnsi="Times New Roman" w:cs="Times New Roman"/>
          <w:color w:val="000000" w:themeColor="text1"/>
        </w:rPr>
        <w:t>7</w:t>
      </w:r>
      <w:r w:rsidRPr="007B5C99">
        <w:rPr>
          <w:rFonts w:ascii="Times New Roman" w:eastAsia="Times New Roman" w:hAnsi="Times New Roman" w:cs="Times New Roman"/>
          <w:color w:val="000000" w:themeColor="text1"/>
        </w:rPr>
        <w:t>. Договора, претензии Продавца за оказанные услуги, в том числе по количеству (объему), стоимости и качеству не принимаются.</w:t>
      </w:r>
    </w:p>
    <w:p w14:paraId="138CDEC7" w14:textId="77777777" w:rsidR="008E312D" w:rsidRPr="007B5C99" w:rsidRDefault="008E312D">
      <w:pPr>
        <w:pStyle w:val="af"/>
        <w:spacing w:after="0" w:line="240" w:lineRule="auto"/>
        <w:ind w:left="284" w:right="-1"/>
        <w:jc w:val="both"/>
        <w:rPr>
          <w:rFonts w:ascii="Times New Roman" w:eastAsia="Times New Roman" w:hAnsi="Times New Roman" w:cs="Times New Roman"/>
          <w:color w:val="000000" w:themeColor="text1"/>
        </w:rPr>
      </w:pPr>
    </w:p>
    <w:p w14:paraId="1E4B43F9" w14:textId="77777777" w:rsidR="008E312D" w:rsidRPr="007B5C99" w:rsidRDefault="007A57C6">
      <w:pPr>
        <w:widowControl w:val="0"/>
        <w:numPr>
          <w:ilvl w:val="0"/>
          <w:numId w:val="2"/>
        </w:numPr>
        <w:shd w:val="clear" w:color="auto" w:fill="FFFFFF"/>
        <w:spacing w:after="0" w:line="240" w:lineRule="auto"/>
        <w:ind w:left="284" w:right="-1" w:hanging="851"/>
        <w:contextualSpacing/>
        <w:jc w:val="both"/>
        <w:rPr>
          <w:rFonts w:ascii="Times New Roman" w:eastAsia="Times New Roman" w:hAnsi="Times New Roman" w:cs="Times New Roman"/>
          <w:b/>
          <w:color w:val="000000" w:themeColor="text1"/>
        </w:rPr>
      </w:pPr>
      <w:r w:rsidRPr="007B5C99">
        <w:rPr>
          <w:rFonts w:ascii="Times New Roman" w:eastAsia="Times New Roman" w:hAnsi="Times New Roman" w:cs="Times New Roman"/>
          <w:b/>
          <w:color w:val="000000" w:themeColor="text1"/>
        </w:rPr>
        <w:t>ВОЗВРАТ ИЛИ ОБМЕН ТОВАРА</w:t>
      </w:r>
    </w:p>
    <w:p w14:paraId="487B77F8" w14:textId="5461A31C" w:rsidR="008E312D" w:rsidRPr="007B5C99" w:rsidRDefault="007A57C6">
      <w:pPr>
        <w:pStyle w:val="af"/>
        <w:numPr>
          <w:ilvl w:val="1"/>
          <w:numId w:val="2"/>
        </w:numPr>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Все обязанности при возврате или обмене Покупателем Товара</w:t>
      </w:r>
      <w:r w:rsidR="003F3B35">
        <w:rPr>
          <w:rFonts w:ascii="Times New Roman" w:eastAsia="Times New Roman" w:hAnsi="Times New Roman" w:cs="Times New Roman"/>
          <w:color w:val="000000" w:themeColor="text1"/>
        </w:rPr>
        <w:t xml:space="preserve"> или </w:t>
      </w:r>
      <w:r w:rsidR="003F3B35" w:rsidRPr="00EA48FE">
        <w:rPr>
          <w:rFonts w:ascii="Times New Roman" w:eastAsia="Times New Roman" w:hAnsi="Times New Roman" w:cs="Times New Roman"/>
          <w:color w:val="000000" w:themeColor="text1"/>
        </w:rPr>
        <w:t xml:space="preserve">в случае отказа Клиента от услуги </w:t>
      </w:r>
      <w:r w:rsidRPr="007B5C99">
        <w:rPr>
          <w:rFonts w:ascii="Times New Roman" w:eastAsia="Times New Roman" w:hAnsi="Times New Roman" w:cs="Times New Roman"/>
          <w:color w:val="000000" w:themeColor="text1"/>
        </w:rPr>
        <w:t xml:space="preserve">осуществляются Продавцом. </w:t>
      </w:r>
    </w:p>
    <w:p w14:paraId="43B63262" w14:textId="3EF7BC73" w:rsidR="008E312D" w:rsidRPr="007B5C99" w:rsidRDefault="007A57C6">
      <w:pPr>
        <w:pStyle w:val="af"/>
        <w:numPr>
          <w:ilvl w:val="1"/>
          <w:numId w:val="2"/>
        </w:numPr>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Продавец осуществляет прием или обмен Товара</w:t>
      </w:r>
      <w:r w:rsidR="003F3B35">
        <w:rPr>
          <w:rFonts w:ascii="Times New Roman" w:eastAsia="Times New Roman" w:hAnsi="Times New Roman" w:cs="Times New Roman"/>
          <w:color w:val="000000" w:themeColor="text1"/>
        </w:rPr>
        <w:t>/услуги</w:t>
      </w:r>
      <w:r w:rsidRPr="007B5C99">
        <w:rPr>
          <w:rFonts w:ascii="Times New Roman" w:eastAsia="Times New Roman" w:hAnsi="Times New Roman" w:cs="Times New Roman"/>
          <w:color w:val="000000" w:themeColor="text1"/>
        </w:rPr>
        <w:t xml:space="preserve"> в случаях и порядке, предусмотренном законодательством Республики Казахстан.</w:t>
      </w:r>
    </w:p>
    <w:p w14:paraId="3FB7AE1F" w14:textId="6EEEEEC1" w:rsidR="008E312D" w:rsidRPr="007B5C99" w:rsidRDefault="007A57C6">
      <w:pPr>
        <w:pStyle w:val="af"/>
        <w:numPr>
          <w:ilvl w:val="1"/>
          <w:numId w:val="2"/>
        </w:numPr>
        <w:spacing w:after="0" w:line="240" w:lineRule="auto"/>
        <w:ind w:left="284" w:right="-1" w:hanging="851"/>
        <w:jc w:val="both"/>
        <w:rPr>
          <w:rFonts w:ascii="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В случае возврата Покупателем Товара в течение 14 (четырнадцати) календарных дней со дня получения Товара, и если такой возврат произошел после перечисления Агентом оплаты за Товар Продавцу, Продавец обязуется оформить надлежащим образом возвратную накладную о приеме Товара и незамедлительно информировать Агента о возврате посредством уведомления в личном кабинете в течение 1 (одного) рабочего дня, при этом по факту получения Товара, Продавец обязуется в течение 3 (трёх) рабочих дней вернуть полученную </w:t>
      </w:r>
      <w:r w:rsidR="009519E5" w:rsidRPr="007B5C99">
        <w:rPr>
          <w:rFonts w:ascii="Times New Roman" w:eastAsia="Times New Roman" w:hAnsi="Times New Roman" w:cs="Times New Roman"/>
          <w:color w:val="000000" w:themeColor="text1"/>
        </w:rPr>
        <w:t>сумм</w:t>
      </w:r>
      <w:r w:rsidR="009519E5">
        <w:rPr>
          <w:rFonts w:ascii="Times New Roman" w:eastAsia="Times New Roman" w:hAnsi="Times New Roman" w:cs="Times New Roman"/>
          <w:color w:val="000000" w:themeColor="text1"/>
        </w:rPr>
        <w:t>у</w:t>
      </w:r>
      <w:r w:rsidR="009519E5" w:rsidRPr="007B5C99">
        <w:rPr>
          <w:rFonts w:ascii="Times New Roman" w:eastAsia="Times New Roman" w:hAnsi="Times New Roman" w:cs="Times New Roman"/>
          <w:color w:val="000000" w:themeColor="text1"/>
        </w:rPr>
        <w:t xml:space="preserve"> </w:t>
      </w:r>
      <w:r w:rsidRPr="007B5C99">
        <w:rPr>
          <w:rFonts w:ascii="Times New Roman" w:eastAsia="Times New Roman" w:hAnsi="Times New Roman" w:cs="Times New Roman"/>
          <w:color w:val="000000" w:themeColor="text1"/>
        </w:rPr>
        <w:t>оплаты за Товар, путем перечисления на расчетный счет Агента, указанный в разделе 11 настоящего Договора. Продавец возвращает Агенту суммы оплаты за Товар без удержания комиссий банков и (или) иных других расходов, связанных с проведением операций по возврату</w:t>
      </w:r>
      <w:r w:rsidRPr="007B5C99">
        <w:rPr>
          <w:rFonts w:ascii="Times New Roman" w:hAnsi="Times New Roman" w:cs="Times New Roman"/>
          <w:color w:val="000000" w:themeColor="text1"/>
        </w:rPr>
        <w:t>.</w:t>
      </w:r>
    </w:p>
    <w:p w14:paraId="38AE3D8D" w14:textId="77777777" w:rsidR="00496D0A" w:rsidRPr="00D94EBE" w:rsidRDefault="007A57C6" w:rsidP="009C1382">
      <w:pPr>
        <w:pStyle w:val="af"/>
        <w:numPr>
          <w:ilvl w:val="1"/>
          <w:numId w:val="2"/>
        </w:numPr>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hAnsi="Times New Roman" w:cs="Times New Roman"/>
          <w:color w:val="000000" w:themeColor="text1"/>
        </w:rPr>
        <w:t>После выполнения Продавцом своих обязательств, указанных в п.3.3.настоящего Договора</w:t>
      </w:r>
      <w:r w:rsidR="00496D0A">
        <w:rPr>
          <w:rFonts w:ascii="Times New Roman" w:hAnsi="Times New Roman" w:cs="Times New Roman"/>
          <w:color w:val="000000" w:themeColor="text1"/>
        </w:rPr>
        <w:t>:</w:t>
      </w:r>
    </w:p>
    <w:p w14:paraId="3642FC05" w14:textId="0E37ADD3" w:rsidR="00496D0A" w:rsidRDefault="00496D0A" w:rsidP="00D94EBE">
      <w:pPr>
        <w:pStyle w:val="af"/>
        <w:spacing w:after="0" w:line="240" w:lineRule="auto"/>
        <w:ind w:left="284" w:right="-1"/>
        <w:jc w:val="both"/>
        <w:rPr>
          <w:rFonts w:ascii="Times New Roman" w:hAnsi="Times New Roman" w:cs="Times New Roman"/>
          <w:color w:val="000000" w:themeColor="text1"/>
        </w:rPr>
      </w:pPr>
      <w:r>
        <w:rPr>
          <w:rFonts w:ascii="Times New Roman" w:hAnsi="Times New Roman" w:cs="Times New Roman"/>
          <w:color w:val="000000" w:themeColor="text1"/>
        </w:rPr>
        <w:t>3.4.1. в случае оплаты Клиентом Товара дебет</w:t>
      </w:r>
      <w:r w:rsidR="00461063">
        <w:rPr>
          <w:rFonts w:ascii="Times New Roman" w:hAnsi="Times New Roman" w:cs="Times New Roman"/>
          <w:color w:val="000000" w:themeColor="text1"/>
        </w:rPr>
        <w:t>овой</w:t>
      </w:r>
      <w:r>
        <w:rPr>
          <w:rFonts w:ascii="Times New Roman" w:hAnsi="Times New Roman" w:cs="Times New Roman"/>
          <w:color w:val="000000" w:themeColor="text1"/>
        </w:rPr>
        <w:t xml:space="preserve"> картой</w:t>
      </w:r>
      <w:r w:rsidR="007A57C6" w:rsidRPr="007B5C99">
        <w:rPr>
          <w:rFonts w:ascii="Times New Roman" w:hAnsi="Times New Roman" w:cs="Times New Roman"/>
          <w:color w:val="000000" w:themeColor="text1"/>
        </w:rPr>
        <w:t>, Агент перечисляет Покупателю полную стоимость возвратного Товара</w:t>
      </w:r>
      <w:r w:rsidR="003F3B35">
        <w:rPr>
          <w:rFonts w:ascii="Times New Roman" w:hAnsi="Times New Roman" w:cs="Times New Roman"/>
          <w:color w:val="000000" w:themeColor="text1"/>
        </w:rPr>
        <w:t>/услуги</w:t>
      </w:r>
      <w:r w:rsidR="007A57C6" w:rsidRPr="007B5C99">
        <w:rPr>
          <w:rFonts w:ascii="Times New Roman" w:hAnsi="Times New Roman" w:cs="Times New Roman"/>
          <w:color w:val="000000" w:themeColor="text1"/>
        </w:rPr>
        <w:t xml:space="preserve"> на его банковский счёт, указанный в личном кабинете Покупателя в</w:t>
      </w:r>
      <w:r w:rsidR="009C1382" w:rsidRPr="007B5C99">
        <w:rPr>
          <w:rFonts w:ascii="Times New Roman" w:hAnsi="Times New Roman" w:cs="Times New Roman"/>
          <w:color w:val="000000" w:themeColor="text1"/>
        </w:rPr>
        <w:t xml:space="preserve"> течение 5 (пяти) рабочих дней</w:t>
      </w:r>
      <w:r>
        <w:rPr>
          <w:rFonts w:ascii="Times New Roman" w:hAnsi="Times New Roman" w:cs="Times New Roman"/>
          <w:color w:val="000000" w:themeColor="text1"/>
        </w:rPr>
        <w:t>;</w:t>
      </w:r>
    </w:p>
    <w:p w14:paraId="3E45DEB0" w14:textId="7B55D791" w:rsidR="00461063" w:rsidRDefault="00496D0A" w:rsidP="00D94EBE">
      <w:pPr>
        <w:pStyle w:val="af"/>
        <w:spacing w:after="0" w:line="240" w:lineRule="auto"/>
        <w:ind w:left="284" w:right="-1"/>
        <w:jc w:val="both"/>
        <w:rPr>
          <w:rFonts w:ascii="Times New Roman" w:hAnsi="Times New Roman" w:cs="Times New Roman"/>
          <w:color w:val="000000" w:themeColor="text1"/>
        </w:rPr>
      </w:pPr>
      <w:r>
        <w:rPr>
          <w:rFonts w:ascii="Times New Roman" w:hAnsi="Times New Roman" w:cs="Times New Roman"/>
          <w:color w:val="000000" w:themeColor="text1"/>
        </w:rPr>
        <w:t>3.4.2. в случае оплаты Клиентом</w:t>
      </w:r>
      <w:r w:rsidR="00461063" w:rsidRPr="00D94EBE">
        <w:rPr>
          <w:rFonts w:ascii="Times New Roman" w:hAnsi="Times New Roman" w:cs="Times New Roman"/>
          <w:color w:val="000000" w:themeColor="text1"/>
        </w:rPr>
        <w:t xml:space="preserve"> </w:t>
      </w:r>
      <w:r w:rsidR="00461063">
        <w:rPr>
          <w:rFonts w:ascii="Times New Roman" w:hAnsi="Times New Roman" w:cs="Times New Roman"/>
          <w:color w:val="000000" w:themeColor="text1"/>
        </w:rPr>
        <w:t xml:space="preserve">Товара посредством Кредита/Рассрочки Банка, Агент перечисляет Банку полную стоимость </w:t>
      </w:r>
      <w:r w:rsidR="00461063" w:rsidRPr="007B5C99">
        <w:rPr>
          <w:rFonts w:ascii="Times New Roman" w:hAnsi="Times New Roman" w:cs="Times New Roman"/>
          <w:color w:val="000000" w:themeColor="text1"/>
        </w:rPr>
        <w:t>возвратного Товара</w:t>
      </w:r>
      <w:r w:rsidR="00461063">
        <w:rPr>
          <w:rFonts w:ascii="Times New Roman" w:hAnsi="Times New Roman" w:cs="Times New Roman"/>
          <w:color w:val="000000" w:themeColor="text1"/>
        </w:rPr>
        <w:t>/услуги</w:t>
      </w:r>
      <w:r w:rsidR="00461063" w:rsidRPr="007B5C99">
        <w:rPr>
          <w:rFonts w:ascii="Times New Roman" w:hAnsi="Times New Roman" w:cs="Times New Roman"/>
          <w:color w:val="000000" w:themeColor="text1"/>
        </w:rPr>
        <w:t>, в течение 5 (пяти) рабочих дней</w:t>
      </w:r>
      <w:r w:rsidR="00461063">
        <w:rPr>
          <w:rFonts w:ascii="Times New Roman" w:hAnsi="Times New Roman" w:cs="Times New Roman"/>
          <w:color w:val="000000" w:themeColor="text1"/>
        </w:rPr>
        <w:t xml:space="preserve">, для дальнейшего зачисления Банком денег на счет Клиента и последующего аннулирования Кредита/Рассрочки в соответствии с условиями договора, </w:t>
      </w:r>
      <w:r w:rsidR="00136C40">
        <w:rPr>
          <w:rFonts w:ascii="Times New Roman" w:hAnsi="Times New Roman" w:cs="Times New Roman"/>
          <w:color w:val="000000" w:themeColor="text1"/>
        </w:rPr>
        <w:t>заключенного</w:t>
      </w:r>
      <w:r w:rsidR="00461063">
        <w:rPr>
          <w:rFonts w:ascii="Times New Roman" w:hAnsi="Times New Roman" w:cs="Times New Roman"/>
          <w:color w:val="000000" w:themeColor="text1"/>
        </w:rPr>
        <w:t xml:space="preserve"> между Банком и Клиентом;</w:t>
      </w:r>
    </w:p>
    <w:p w14:paraId="6C67F32F" w14:textId="1DC07C08" w:rsidR="009C1382" w:rsidRPr="007B5C99" w:rsidRDefault="00461063" w:rsidP="00D94EBE">
      <w:pPr>
        <w:pStyle w:val="af"/>
        <w:spacing w:after="0" w:line="240" w:lineRule="auto"/>
        <w:ind w:left="284" w:right="-1"/>
        <w:jc w:val="both"/>
        <w:rPr>
          <w:rFonts w:ascii="Times New Roman" w:eastAsia="Times New Roman" w:hAnsi="Times New Roman" w:cs="Times New Roman"/>
          <w:color w:val="000000" w:themeColor="text1"/>
        </w:rPr>
      </w:pPr>
      <w:r>
        <w:rPr>
          <w:rFonts w:ascii="Times New Roman" w:hAnsi="Times New Roman" w:cs="Times New Roman"/>
          <w:color w:val="000000" w:themeColor="text1"/>
        </w:rPr>
        <w:t>3.4.3. в случае оплаты Клиентом</w:t>
      </w:r>
      <w:r w:rsidRPr="000E725D">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Товара посредством Кредита/Рассрочки КО, Агент перечисляет Кредитному брокеру полную стоимость </w:t>
      </w:r>
      <w:r w:rsidRPr="007B5C99">
        <w:rPr>
          <w:rFonts w:ascii="Times New Roman" w:hAnsi="Times New Roman" w:cs="Times New Roman"/>
          <w:color w:val="000000" w:themeColor="text1"/>
        </w:rPr>
        <w:t>возвратного Товара</w:t>
      </w:r>
      <w:r>
        <w:rPr>
          <w:rFonts w:ascii="Times New Roman" w:hAnsi="Times New Roman" w:cs="Times New Roman"/>
          <w:color w:val="000000" w:themeColor="text1"/>
        </w:rPr>
        <w:t>/услуги</w:t>
      </w:r>
      <w:r w:rsidRPr="007B5C99">
        <w:rPr>
          <w:rFonts w:ascii="Times New Roman" w:hAnsi="Times New Roman" w:cs="Times New Roman"/>
          <w:color w:val="000000" w:themeColor="text1"/>
        </w:rPr>
        <w:t xml:space="preserve">, в течение 5 (пяти) рабочих </w:t>
      </w:r>
      <w:r w:rsidRPr="007B5C99">
        <w:rPr>
          <w:rFonts w:ascii="Times New Roman" w:hAnsi="Times New Roman" w:cs="Times New Roman"/>
          <w:color w:val="000000" w:themeColor="text1"/>
        </w:rPr>
        <w:lastRenderedPageBreak/>
        <w:t>дней</w:t>
      </w:r>
      <w:r>
        <w:rPr>
          <w:rFonts w:ascii="Times New Roman" w:hAnsi="Times New Roman" w:cs="Times New Roman"/>
          <w:color w:val="000000" w:themeColor="text1"/>
        </w:rPr>
        <w:t>, для дальнейшего перечисления Кредитным брокером денег в пользу КО, которые</w:t>
      </w:r>
      <w:r w:rsidR="00136C40">
        <w:rPr>
          <w:rFonts w:ascii="Times New Roman" w:hAnsi="Times New Roman" w:cs="Times New Roman"/>
          <w:color w:val="000000" w:themeColor="text1"/>
        </w:rPr>
        <w:t>,</w:t>
      </w:r>
      <w:r>
        <w:rPr>
          <w:rFonts w:ascii="Times New Roman" w:hAnsi="Times New Roman" w:cs="Times New Roman"/>
          <w:color w:val="000000" w:themeColor="text1"/>
        </w:rPr>
        <w:t xml:space="preserve"> в свою очередь, зачисляют деньги на счет Клиента для последующего аннулирования Кредита/Рассрочки в соответствии с условиями договора, </w:t>
      </w:r>
      <w:r w:rsidR="00136C40">
        <w:rPr>
          <w:rFonts w:ascii="Times New Roman" w:hAnsi="Times New Roman" w:cs="Times New Roman"/>
          <w:color w:val="000000" w:themeColor="text1"/>
        </w:rPr>
        <w:t>заключенного</w:t>
      </w:r>
      <w:r>
        <w:rPr>
          <w:rFonts w:ascii="Times New Roman" w:hAnsi="Times New Roman" w:cs="Times New Roman"/>
          <w:color w:val="000000" w:themeColor="text1"/>
        </w:rPr>
        <w:t xml:space="preserve"> между КО и Клиентом.  </w:t>
      </w:r>
    </w:p>
    <w:p w14:paraId="38948987" w14:textId="77777777" w:rsidR="00A10DEA" w:rsidRDefault="007A57C6" w:rsidP="00A10DEA">
      <w:pPr>
        <w:pStyle w:val="af"/>
        <w:numPr>
          <w:ilvl w:val="1"/>
          <w:numId w:val="2"/>
        </w:numPr>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В случаях обмена Товара, возврата Товара при обнаружении Покупателем заводского брака в течение срока гарантии Товара, комиссия Агента не возвращается.</w:t>
      </w:r>
    </w:p>
    <w:p w14:paraId="19A86A24" w14:textId="5D25B87D" w:rsidR="008E312D" w:rsidRDefault="007A57C6" w:rsidP="00A10DEA">
      <w:pPr>
        <w:pStyle w:val="af"/>
        <w:numPr>
          <w:ilvl w:val="1"/>
          <w:numId w:val="2"/>
        </w:numPr>
        <w:spacing w:after="0" w:line="240" w:lineRule="auto"/>
        <w:ind w:left="284" w:right="-1" w:hanging="851"/>
        <w:jc w:val="both"/>
        <w:rPr>
          <w:rFonts w:ascii="Times New Roman" w:eastAsia="Times New Roman" w:hAnsi="Times New Roman" w:cs="Times New Roman"/>
          <w:color w:val="000000" w:themeColor="text1"/>
        </w:rPr>
      </w:pPr>
      <w:r w:rsidRPr="00A10DEA">
        <w:rPr>
          <w:rFonts w:ascii="Times New Roman" w:eastAsia="Times New Roman" w:hAnsi="Times New Roman" w:cs="Times New Roman"/>
          <w:color w:val="000000" w:themeColor="text1"/>
        </w:rPr>
        <w:t>Процесс возврата Покупателем Товара предусмотрен в Личном кабинете Продавца</w:t>
      </w:r>
      <w:r w:rsidR="00A10DEA" w:rsidRPr="00A10DEA">
        <w:rPr>
          <w:rFonts w:ascii="Times New Roman" w:eastAsia="Times New Roman" w:hAnsi="Times New Roman" w:cs="Times New Roman"/>
          <w:color w:val="000000" w:themeColor="text1"/>
        </w:rPr>
        <w:t xml:space="preserve">. </w:t>
      </w:r>
    </w:p>
    <w:p w14:paraId="3CA14E23" w14:textId="77777777" w:rsidR="008B5BCE" w:rsidRDefault="003F3B35" w:rsidP="00A10DEA">
      <w:pPr>
        <w:pStyle w:val="af"/>
        <w:numPr>
          <w:ilvl w:val="1"/>
          <w:numId w:val="2"/>
        </w:numPr>
        <w:spacing w:after="0" w:line="240" w:lineRule="auto"/>
        <w:ind w:left="284" w:right="-1" w:hanging="851"/>
        <w:jc w:val="both"/>
        <w:rPr>
          <w:rFonts w:ascii="Times New Roman" w:eastAsia="Times New Roman" w:hAnsi="Times New Roman" w:cs="Times New Roman"/>
          <w:color w:val="000000" w:themeColor="text1"/>
        </w:rPr>
      </w:pPr>
      <w:r w:rsidRPr="00EA48FE">
        <w:rPr>
          <w:rFonts w:ascii="Times New Roman" w:eastAsia="Times New Roman" w:hAnsi="Times New Roman" w:cs="Times New Roman"/>
          <w:color w:val="000000" w:themeColor="text1"/>
        </w:rPr>
        <w:t>В случае отказа Клиентом от услуги, оплаченной им посредством QR-кредитования, по причине ее некачественного оказания комиссия Агента не возвращается</w:t>
      </w:r>
      <w:r>
        <w:rPr>
          <w:rFonts w:ascii="Times New Roman" w:eastAsia="Times New Roman" w:hAnsi="Times New Roman" w:cs="Times New Roman"/>
          <w:color w:val="000000" w:themeColor="text1"/>
        </w:rPr>
        <w:t>.</w:t>
      </w:r>
    </w:p>
    <w:p w14:paraId="6CFCB3CD" w14:textId="77777777" w:rsidR="008E312D" w:rsidRPr="007B5C99" w:rsidRDefault="008E312D">
      <w:pPr>
        <w:pStyle w:val="af"/>
        <w:spacing w:after="0" w:line="240" w:lineRule="auto"/>
        <w:ind w:left="284" w:right="-1"/>
        <w:jc w:val="both"/>
        <w:rPr>
          <w:rFonts w:ascii="Times New Roman" w:eastAsia="Times New Roman" w:hAnsi="Times New Roman" w:cs="Times New Roman"/>
          <w:color w:val="000000" w:themeColor="text1"/>
        </w:rPr>
      </w:pPr>
    </w:p>
    <w:p w14:paraId="358ABFAD" w14:textId="6B4410A6" w:rsidR="008E312D" w:rsidRPr="007B5C99" w:rsidRDefault="007A57C6">
      <w:pPr>
        <w:widowControl w:val="0"/>
        <w:numPr>
          <w:ilvl w:val="0"/>
          <w:numId w:val="2"/>
        </w:numPr>
        <w:shd w:val="clear" w:color="auto" w:fill="FFFFFF"/>
        <w:spacing w:after="0" w:line="240" w:lineRule="auto"/>
        <w:ind w:left="284" w:right="-1" w:hanging="85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b/>
          <w:color w:val="000000" w:themeColor="text1"/>
        </w:rPr>
        <w:t>ПОРЯДОК РЕАЛИЗАЦИИ</w:t>
      </w:r>
      <w:r w:rsidR="00B43232">
        <w:rPr>
          <w:rFonts w:ascii="Times New Roman" w:eastAsia="Times New Roman" w:hAnsi="Times New Roman" w:cs="Times New Roman"/>
          <w:b/>
          <w:color w:val="000000" w:themeColor="text1"/>
        </w:rPr>
        <w:t xml:space="preserve"> И ВЫДАЧИ</w:t>
      </w:r>
      <w:r w:rsidRPr="007B5C99">
        <w:rPr>
          <w:rFonts w:ascii="Times New Roman" w:eastAsia="Times New Roman" w:hAnsi="Times New Roman" w:cs="Times New Roman"/>
          <w:b/>
          <w:color w:val="000000" w:themeColor="text1"/>
        </w:rPr>
        <w:t xml:space="preserve"> ТОВАРОВ</w:t>
      </w:r>
    </w:p>
    <w:p w14:paraId="2D3F99A8" w14:textId="620F2DE8" w:rsidR="00B43232" w:rsidRPr="00EA48FE" w:rsidRDefault="00B43232">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b/>
          <w:color w:val="000000" w:themeColor="text1"/>
        </w:rPr>
      </w:pPr>
      <w:r w:rsidRPr="00EA48FE">
        <w:rPr>
          <w:rFonts w:ascii="Times New Roman" w:eastAsia="Times New Roman" w:hAnsi="Times New Roman" w:cs="Times New Roman"/>
          <w:b/>
          <w:color w:val="000000" w:themeColor="text1"/>
        </w:rPr>
        <w:t>Порядок реализации Товаров в Интернет-магазине.</w:t>
      </w:r>
    </w:p>
    <w:p w14:paraId="26E82199" w14:textId="65A20457" w:rsidR="008E312D" w:rsidRPr="007B5C99" w:rsidRDefault="00B43232" w:rsidP="00EA48FE">
      <w:pPr>
        <w:widowControl w:val="0"/>
        <w:shd w:val="clear" w:color="auto" w:fill="FFFFFF"/>
        <w:spacing w:after="0" w:line="240" w:lineRule="auto"/>
        <w:ind w:left="284" w:right="-1"/>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4.1.1. </w:t>
      </w:r>
      <w:r w:rsidR="007A57C6" w:rsidRPr="007B5C99">
        <w:rPr>
          <w:rFonts w:ascii="Times New Roman" w:eastAsia="Times New Roman" w:hAnsi="Times New Roman" w:cs="Times New Roman"/>
          <w:color w:val="000000" w:themeColor="text1"/>
        </w:rPr>
        <w:t>Стоимость Товара, реализуемого</w:t>
      </w:r>
      <w:r w:rsidR="00E01726">
        <w:rPr>
          <w:rFonts w:ascii="Times New Roman" w:eastAsia="Times New Roman" w:hAnsi="Times New Roman" w:cs="Times New Roman"/>
          <w:color w:val="000000" w:themeColor="text1"/>
        </w:rPr>
        <w:t xml:space="preserve"> Продавцом</w:t>
      </w:r>
      <w:r w:rsidR="007A57C6" w:rsidRPr="007B5C99">
        <w:rPr>
          <w:rFonts w:ascii="Times New Roman" w:eastAsia="Times New Roman" w:hAnsi="Times New Roman" w:cs="Times New Roman"/>
          <w:color w:val="000000" w:themeColor="text1"/>
        </w:rPr>
        <w:t xml:space="preserve"> в Интернет-магазине, указывается в тенге и включает в себя налог на добавленную стоимость в случае, если соответствующий Продавец </w:t>
      </w:r>
      <w:r w:rsidR="005B7DC4">
        <w:rPr>
          <w:rFonts w:ascii="Times New Roman" w:eastAsia="Times New Roman" w:hAnsi="Times New Roman" w:cs="Times New Roman"/>
          <w:color w:val="000000" w:themeColor="text1"/>
        </w:rPr>
        <w:t>зарегистрирован в качестве плательщика НДС</w:t>
      </w:r>
      <w:r w:rsidR="007A57C6" w:rsidRPr="007B5C99">
        <w:rPr>
          <w:rFonts w:ascii="Times New Roman" w:eastAsia="Times New Roman" w:hAnsi="Times New Roman" w:cs="Times New Roman"/>
          <w:color w:val="000000" w:themeColor="text1"/>
        </w:rPr>
        <w:t>. Стоимость Товара на Сайте может быть изменена Продавцом в одностороннем порядке. При этом стоимость на заказанный Покупателем Товар изменению не подлежит.</w:t>
      </w:r>
    </w:p>
    <w:p w14:paraId="325DA494" w14:textId="38D48F22" w:rsidR="008E312D" w:rsidRPr="007B5C99" w:rsidRDefault="00B43232" w:rsidP="00EA48FE">
      <w:pPr>
        <w:widowControl w:val="0"/>
        <w:shd w:val="clear" w:color="auto" w:fill="FFFFFF"/>
        <w:spacing w:after="0" w:line="240" w:lineRule="auto"/>
        <w:ind w:left="284" w:right="-1"/>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4.1.2. </w:t>
      </w:r>
      <w:r w:rsidR="007A57C6" w:rsidRPr="007B5C99">
        <w:rPr>
          <w:rFonts w:ascii="Times New Roman" w:eastAsia="Times New Roman" w:hAnsi="Times New Roman" w:cs="Times New Roman"/>
          <w:color w:val="000000" w:themeColor="text1"/>
        </w:rPr>
        <w:t xml:space="preserve">Сумма, равная указанной стоимости Товаров в Интернет-магазине, входящих в Заказ, принимается Агентом от Покупателя в момент оформления Заказа в безналичной форме. </w:t>
      </w:r>
    </w:p>
    <w:p w14:paraId="4D7F8BDF" w14:textId="4D83DB26" w:rsidR="008E312D" w:rsidRPr="007B5C99" w:rsidRDefault="00B43232" w:rsidP="00EA48FE">
      <w:pPr>
        <w:widowControl w:val="0"/>
        <w:shd w:val="clear" w:color="auto" w:fill="FFFFFF"/>
        <w:spacing w:after="0" w:line="240" w:lineRule="auto"/>
        <w:ind w:left="284" w:right="-1"/>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4.1.3. </w:t>
      </w:r>
      <w:r w:rsidR="007A57C6" w:rsidRPr="007B5C99">
        <w:rPr>
          <w:rFonts w:ascii="Times New Roman" w:eastAsia="Times New Roman" w:hAnsi="Times New Roman" w:cs="Times New Roman"/>
          <w:color w:val="000000" w:themeColor="text1"/>
        </w:rPr>
        <w:t>По факту получения Заказа и до его фактической отгрузки Покупателю Продавец обеспечивает проставление соответствующих статусов в Личном кабинете Продавца Интернет-магазина.</w:t>
      </w:r>
    </w:p>
    <w:p w14:paraId="40278FC9" w14:textId="7A5FDAC4" w:rsidR="00B43232" w:rsidRPr="00EA48FE" w:rsidRDefault="00C13ACC" w:rsidP="00EA48FE">
      <w:pPr>
        <w:widowControl w:val="0"/>
        <w:shd w:val="clear" w:color="auto" w:fill="FFFFFF"/>
        <w:spacing w:after="0" w:line="240" w:lineRule="auto"/>
        <w:ind w:left="284" w:right="-1"/>
        <w:jc w:val="both"/>
        <w:rPr>
          <w:rFonts w:ascii="Times New Roman" w:eastAsia="Times New Roman" w:hAnsi="Times New Roman" w:cs="Times New Roman"/>
          <w:b/>
          <w:color w:val="000000" w:themeColor="text1"/>
        </w:rPr>
      </w:pPr>
      <w:r w:rsidRPr="00EA48FE">
        <w:rPr>
          <w:rFonts w:ascii="Times New Roman" w:eastAsia="Times New Roman" w:hAnsi="Times New Roman" w:cs="Times New Roman"/>
          <w:color w:val="000000" w:themeColor="text1"/>
        </w:rPr>
        <w:t xml:space="preserve">4.2. </w:t>
      </w:r>
      <w:r w:rsidR="00B43232" w:rsidRPr="00EA48FE">
        <w:rPr>
          <w:rFonts w:ascii="Times New Roman" w:eastAsia="Times New Roman" w:hAnsi="Times New Roman" w:cs="Times New Roman"/>
          <w:b/>
          <w:color w:val="000000" w:themeColor="text1"/>
        </w:rPr>
        <w:t xml:space="preserve">Порядок </w:t>
      </w:r>
      <w:r w:rsidRPr="00EA48FE">
        <w:rPr>
          <w:rFonts w:ascii="Times New Roman" w:eastAsia="Times New Roman" w:hAnsi="Times New Roman" w:cs="Times New Roman"/>
          <w:b/>
          <w:color w:val="000000" w:themeColor="text1"/>
        </w:rPr>
        <w:t xml:space="preserve">выдачи Товаров, оформленных посредством </w:t>
      </w:r>
      <w:r w:rsidRPr="00EA48FE">
        <w:rPr>
          <w:rFonts w:ascii="Times New Roman" w:eastAsia="Times New Roman" w:hAnsi="Times New Roman" w:cs="Times New Roman"/>
          <w:b/>
          <w:color w:val="000000" w:themeColor="text1"/>
          <w:lang w:val="en-US"/>
        </w:rPr>
        <w:t>QR</w:t>
      </w:r>
      <w:r w:rsidRPr="00EA48FE">
        <w:rPr>
          <w:rFonts w:ascii="Times New Roman" w:eastAsia="Times New Roman" w:hAnsi="Times New Roman" w:cs="Times New Roman"/>
          <w:b/>
          <w:color w:val="000000" w:themeColor="text1"/>
        </w:rPr>
        <w:t xml:space="preserve"> кредитования. </w:t>
      </w:r>
    </w:p>
    <w:p w14:paraId="1F6FE645" w14:textId="18A2A64B" w:rsidR="00B43232" w:rsidRPr="00EA48FE" w:rsidRDefault="00EA48FE" w:rsidP="00EA48FE">
      <w:pPr>
        <w:widowControl w:val="0"/>
        <w:shd w:val="clear" w:color="auto" w:fill="FFFFFF"/>
        <w:spacing w:after="0" w:line="240" w:lineRule="auto"/>
        <w:ind w:left="284" w:right="-1"/>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4.2.1. </w:t>
      </w:r>
      <w:r w:rsidR="00B43232" w:rsidRPr="00EA48FE">
        <w:rPr>
          <w:rFonts w:ascii="Times New Roman" w:eastAsia="Times New Roman" w:hAnsi="Times New Roman" w:cs="Times New Roman"/>
          <w:color w:val="000000" w:themeColor="text1"/>
        </w:rPr>
        <w:t xml:space="preserve">После получения </w:t>
      </w:r>
      <w:r w:rsidR="00C13ACC" w:rsidRPr="00EA48FE">
        <w:rPr>
          <w:rFonts w:ascii="Times New Roman" w:eastAsia="Times New Roman" w:hAnsi="Times New Roman" w:cs="Times New Roman"/>
          <w:color w:val="000000" w:themeColor="text1"/>
        </w:rPr>
        <w:t>Покупателем</w:t>
      </w:r>
      <w:r w:rsidR="00B43232" w:rsidRPr="00EA48FE">
        <w:rPr>
          <w:rFonts w:ascii="Times New Roman" w:eastAsia="Times New Roman" w:hAnsi="Times New Roman" w:cs="Times New Roman"/>
          <w:color w:val="000000" w:themeColor="text1"/>
        </w:rPr>
        <w:t xml:space="preserve"> Кредита/Рассрочки</w:t>
      </w:r>
      <w:r w:rsidR="001E3C28">
        <w:rPr>
          <w:rFonts w:ascii="Times New Roman" w:eastAsia="Times New Roman" w:hAnsi="Times New Roman" w:cs="Times New Roman"/>
          <w:color w:val="000000" w:themeColor="text1"/>
        </w:rPr>
        <w:t xml:space="preserve"> Банка</w:t>
      </w:r>
      <w:r w:rsidR="00B43232" w:rsidRPr="00EA48FE">
        <w:rPr>
          <w:rFonts w:ascii="Times New Roman" w:eastAsia="Times New Roman" w:hAnsi="Times New Roman" w:cs="Times New Roman"/>
          <w:color w:val="000000" w:themeColor="text1"/>
        </w:rPr>
        <w:t xml:space="preserve"> посредством QR кредитования и подписания необходимых документов в приложении Банка, Продавец осуществляет поиск Заказа </w:t>
      </w:r>
      <w:r w:rsidR="00C13ACC" w:rsidRPr="00EA48FE">
        <w:rPr>
          <w:rFonts w:ascii="Times New Roman" w:eastAsia="Times New Roman" w:hAnsi="Times New Roman" w:cs="Times New Roman"/>
          <w:color w:val="000000" w:themeColor="text1"/>
        </w:rPr>
        <w:t>Покупателя</w:t>
      </w:r>
      <w:r w:rsidR="00B43232" w:rsidRPr="00EA48FE">
        <w:rPr>
          <w:rFonts w:ascii="Times New Roman" w:eastAsia="Times New Roman" w:hAnsi="Times New Roman" w:cs="Times New Roman"/>
          <w:color w:val="000000" w:themeColor="text1"/>
        </w:rPr>
        <w:t xml:space="preserve"> в Личном кабинете в разделе «Заказы» - «Ожидают подтверждения». </w:t>
      </w:r>
    </w:p>
    <w:p w14:paraId="22E19AA4" w14:textId="4023906C" w:rsidR="00B43232" w:rsidRPr="00EA48FE" w:rsidRDefault="00B43232" w:rsidP="00EA48FE">
      <w:pPr>
        <w:widowControl w:val="0"/>
        <w:shd w:val="clear" w:color="auto" w:fill="FFFFFF"/>
        <w:spacing w:after="0" w:line="240" w:lineRule="auto"/>
        <w:ind w:left="284" w:right="-1"/>
        <w:jc w:val="both"/>
        <w:rPr>
          <w:rFonts w:ascii="Times New Roman" w:eastAsia="Times New Roman" w:hAnsi="Times New Roman" w:cs="Times New Roman"/>
          <w:color w:val="000000" w:themeColor="text1"/>
        </w:rPr>
      </w:pPr>
      <w:r w:rsidRPr="00EA48FE">
        <w:rPr>
          <w:rFonts w:ascii="Times New Roman" w:eastAsia="Times New Roman" w:hAnsi="Times New Roman" w:cs="Times New Roman"/>
          <w:color w:val="000000" w:themeColor="text1"/>
        </w:rPr>
        <w:t xml:space="preserve">Продавец заполняет данные о приобретенном </w:t>
      </w:r>
      <w:r w:rsidR="00C13ACC" w:rsidRPr="00EA48FE">
        <w:rPr>
          <w:rFonts w:ascii="Times New Roman" w:eastAsia="Times New Roman" w:hAnsi="Times New Roman" w:cs="Times New Roman"/>
          <w:color w:val="000000" w:themeColor="text1"/>
        </w:rPr>
        <w:t>Покупателем</w:t>
      </w:r>
      <w:r w:rsidRPr="00EA48FE">
        <w:rPr>
          <w:rFonts w:ascii="Times New Roman" w:eastAsia="Times New Roman" w:hAnsi="Times New Roman" w:cs="Times New Roman"/>
          <w:color w:val="000000" w:themeColor="text1"/>
        </w:rPr>
        <w:t xml:space="preserve"> Заказе в разделе Личного кабинета  «Содержание заказа». </w:t>
      </w:r>
    </w:p>
    <w:p w14:paraId="6392ECE2" w14:textId="77777777" w:rsidR="00EA48FE" w:rsidRDefault="00EA48FE" w:rsidP="00EA48FE">
      <w:pPr>
        <w:widowControl w:val="0"/>
        <w:shd w:val="clear" w:color="auto" w:fill="FFFFFF"/>
        <w:spacing w:after="0" w:line="240" w:lineRule="auto"/>
        <w:ind w:left="284" w:right="-1"/>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4.2.2. </w:t>
      </w:r>
      <w:r w:rsidR="00B43232" w:rsidRPr="00EA48FE">
        <w:rPr>
          <w:rFonts w:ascii="Times New Roman" w:eastAsia="Times New Roman" w:hAnsi="Times New Roman" w:cs="Times New Roman"/>
          <w:color w:val="000000" w:themeColor="text1"/>
        </w:rPr>
        <w:t xml:space="preserve">После заполнения раздела «Содержание заказа» Продавец производит верификацию </w:t>
      </w:r>
      <w:r w:rsidR="00C13ACC" w:rsidRPr="00EA48FE">
        <w:rPr>
          <w:rFonts w:ascii="Times New Roman" w:eastAsia="Times New Roman" w:hAnsi="Times New Roman" w:cs="Times New Roman"/>
          <w:color w:val="000000" w:themeColor="text1"/>
        </w:rPr>
        <w:t>Покупателя</w:t>
      </w:r>
      <w:r w:rsidR="00B43232" w:rsidRPr="00EA48FE">
        <w:rPr>
          <w:rFonts w:ascii="Times New Roman" w:eastAsia="Times New Roman" w:hAnsi="Times New Roman" w:cs="Times New Roman"/>
          <w:color w:val="000000" w:themeColor="text1"/>
        </w:rPr>
        <w:t xml:space="preserve"> по СМС и подтверждает выдачу Заказа </w:t>
      </w:r>
      <w:r w:rsidR="00C13ACC" w:rsidRPr="00EA48FE">
        <w:rPr>
          <w:rFonts w:ascii="Times New Roman" w:eastAsia="Times New Roman" w:hAnsi="Times New Roman" w:cs="Times New Roman"/>
          <w:color w:val="000000" w:themeColor="text1"/>
        </w:rPr>
        <w:t>Покупателю</w:t>
      </w:r>
      <w:r w:rsidR="00B43232" w:rsidRPr="00EA48FE">
        <w:rPr>
          <w:rFonts w:ascii="Times New Roman" w:eastAsia="Times New Roman" w:hAnsi="Times New Roman" w:cs="Times New Roman"/>
          <w:color w:val="000000" w:themeColor="text1"/>
        </w:rPr>
        <w:t xml:space="preserve"> посредством ввода СМС кода, направленного на мобильный номер </w:t>
      </w:r>
      <w:r w:rsidR="00C13ACC" w:rsidRPr="00EA48FE">
        <w:rPr>
          <w:rFonts w:ascii="Times New Roman" w:eastAsia="Times New Roman" w:hAnsi="Times New Roman" w:cs="Times New Roman"/>
          <w:color w:val="000000" w:themeColor="text1"/>
        </w:rPr>
        <w:t>Покупателя</w:t>
      </w:r>
      <w:r w:rsidR="00B43232" w:rsidRPr="00EA48FE">
        <w:rPr>
          <w:rFonts w:ascii="Times New Roman" w:eastAsia="Times New Roman" w:hAnsi="Times New Roman" w:cs="Times New Roman"/>
          <w:color w:val="000000" w:themeColor="text1"/>
        </w:rPr>
        <w:t xml:space="preserve">. В случае корректного введения СМС кода Продавец осуществляет выдачу Заказа и производит изменение статуса на статус «Выдан» в Личном кабинете. </w:t>
      </w:r>
    </w:p>
    <w:p w14:paraId="5CFC85F3" w14:textId="2999604C" w:rsidR="00B43232" w:rsidRPr="00EA48FE" w:rsidRDefault="00EA48FE" w:rsidP="00EA48FE">
      <w:pPr>
        <w:widowControl w:val="0"/>
        <w:shd w:val="clear" w:color="auto" w:fill="FFFFFF"/>
        <w:spacing w:after="0" w:line="240" w:lineRule="auto"/>
        <w:ind w:left="284" w:right="-1"/>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4.2.3. </w:t>
      </w:r>
      <w:r w:rsidR="00B43232" w:rsidRPr="00EA48FE">
        <w:rPr>
          <w:rFonts w:ascii="Times New Roman" w:eastAsia="Times New Roman" w:hAnsi="Times New Roman" w:cs="Times New Roman"/>
          <w:color w:val="000000" w:themeColor="text1"/>
        </w:rPr>
        <w:t>Продавец</w:t>
      </w:r>
      <w:r w:rsidR="00B43232" w:rsidRPr="00EA48FE" w:rsidDel="008E1781">
        <w:rPr>
          <w:rFonts w:ascii="Times New Roman" w:eastAsia="Times New Roman" w:hAnsi="Times New Roman" w:cs="Times New Roman"/>
          <w:color w:val="000000" w:themeColor="text1"/>
        </w:rPr>
        <w:t xml:space="preserve"> </w:t>
      </w:r>
      <w:r w:rsidR="00B43232" w:rsidRPr="00EA48FE">
        <w:rPr>
          <w:rFonts w:ascii="Times New Roman" w:eastAsia="Times New Roman" w:hAnsi="Times New Roman" w:cs="Times New Roman"/>
          <w:color w:val="000000" w:themeColor="text1"/>
        </w:rPr>
        <w:t xml:space="preserve">передавая Товара </w:t>
      </w:r>
      <w:r w:rsidR="00C13ACC" w:rsidRPr="00EA48FE">
        <w:rPr>
          <w:rFonts w:ascii="Times New Roman" w:eastAsia="Times New Roman" w:hAnsi="Times New Roman" w:cs="Times New Roman"/>
          <w:color w:val="000000" w:themeColor="text1"/>
        </w:rPr>
        <w:t>Покупателю</w:t>
      </w:r>
      <w:r w:rsidR="00B43232" w:rsidRPr="00EA48FE">
        <w:rPr>
          <w:rFonts w:ascii="Times New Roman" w:eastAsia="Times New Roman" w:hAnsi="Times New Roman" w:cs="Times New Roman"/>
          <w:color w:val="000000" w:themeColor="text1"/>
        </w:rPr>
        <w:t>, обязуется:</w:t>
      </w:r>
    </w:p>
    <w:p w14:paraId="5EAB93FE" w14:textId="77777777" w:rsidR="00B43232" w:rsidRPr="00EA48FE" w:rsidRDefault="00B43232" w:rsidP="00B43232">
      <w:pPr>
        <w:widowControl w:val="0"/>
        <w:shd w:val="clear" w:color="auto" w:fill="FFFFFF"/>
        <w:spacing w:after="0" w:line="240" w:lineRule="auto"/>
        <w:ind w:left="284" w:right="-1"/>
        <w:jc w:val="both"/>
        <w:rPr>
          <w:color w:val="000000" w:themeColor="text1"/>
        </w:rPr>
      </w:pPr>
      <w:r w:rsidRPr="00EA48FE">
        <w:rPr>
          <w:rFonts w:ascii="Times New Roman" w:eastAsia="Times New Roman" w:hAnsi="Times New Roman" w:cs="Times New Roman"/>
          <w:color w:val="000000" w:themeColor="text1"/>
        </w:rPr>
        <w:t xml:space="preserve">- Продемонстрировать внешний вид Товара, </w:t>
      </w:r>
    </w:p>
    <w:p w14:paraId="77595382" w14:textId="138D6635" w:rsidR="00B43232" w:rsidRPr="00EA48FE" w:rsidRDefault="00B43232" w:rsidP="00B43232">
      <w:pPr>
        <w:widowControl w:val="0"/>
        <w:shd w:val="clear" w:color="auto" w:fill="FFFFFF"/>
        <w:spacing w:after="0" w:line="240" w:lineRule="auto"/>
        <w:ind w:left="284" w:right="-1"/>
        <w:jc w:val="both"/>
        <w:rPr>
          <w:color w:val="000000" w:themeColor="text1"/>
        </w:rPr>
      </w:pPr>
      <w:r w:rsidRPr="00EA48FE">
        <w:rPr>
          <w:rFonts w:ascii="Times New Roman" w:eastAsia="Times New Roman" w:hAnsi="Times New Roman" w:cs="Times New Roman"/>
          <w:color w:val="000000" w:themeColor="text1"/>
        </w:rPr>
        <w:t xml:space="preserve">- </w:t>
      </w:r>
      <w:r w:rsidR="005B7DC4">
        <w:rPr>
          <w:rFonts w:ascii="Times New Roman" w:eastAsia="Times New Roman" w:hAnsi="Times New Roman" w:cs="Times New Roman"/>
          <w:color w:val="000000" w:themeColor="text1"/>
        </w:rPr>
        <w:t>О</w:t>
      </w:r>
      <w:r w:rsidRPr="00EA48FE">
        <w:rPr>
          <w:rFonts w:ascii="Times New Roman" w:eastAsia="Times New Roman" w:hAnsi="Times New Roman" w:cs="Times New Roman"/>
          <w:color w:val="000000" w:themeColor="text1"/>
        </w:rPr>
        <w:t xml:space="preserve">существить сверку личности </w:t>
      </w:r>
      <w:r w:rsidR="00C13ACC" w:rsidRPr="00EA48FE">
        <w:rPr>
          <w:rFonts w:ascii="Times New Roman" w:eastAsia="Times New Roman" w:hAnsi="Times New Roman" w:cs="Times New Roman"/>
          <w:color w:val="000000" w:themeColor="text1"/>
        </w:rPr>
        <w:t>Покупателя</w:t>
      </w:r>
      <w:r w:rsidRPr="00EA48FE">
        <w:rPr>
          <w:rFonts w:ascii="Times New Roman" w:eastAsia="Times New Roman" w:hAnsi="Times New Roman" w:cs="Times New Roman"/>
          <w:color w:val="000000" w:themeColor="text1"/>
        </w:rPr>
        <w:t xml:space="preserve"> с оригиналом документа удостоверяющего личность,</w:t>
      </w:r>
    </w:p>
    <w:p w14:paraId="5A47E24B" w14:textId="545D788C" w:rsidR="00B43232" w:rsidRPr="00EA48FE" w:rsidRDefault="00B43232" w:rsidP="00EA48FE">
      <w:pPr>
        <w:widowControl w:val="0"/>
        <w:shd w:val="clear" w:color="auto" w:fill="FFFFFF"/>
        <w:spacing w:after="0" w:line="240" w:lineRule="auto"/>
        <w:ind w:left="284" w:right="-1"/>
        <w:jc w:val="both"/>
        <w:rPr>
          <w:color w:val="000000" w:themeColor="text1"/>
        </w:rPr>
      </w:pPr>
      <w:r w:rsidRPr="00EA48FE">
        <w:rPr>
          <w:rFonts w:ascii="Times New Roman" w:eastAsia="Times New Roman" w:hAnsi="Times New Roman" w:cs="Times New Roman"/>
          <w:color w:val="000000" w:themeColor="text1"/>
        </w:rPr>
        <w:t xml:space="preserve">- Произвести верификацию </w:t>
      </w:r>
      <w:r w:rsidR="00C13ACC" w:rsidRPr="00EA48FE">
        <w:rPr>
          <w:rFonts w:ascii="Times New Roman" w:eastAsia="Times New Roman" w:hAnsi="Times New Roman" w:cs="Times New Roman"/>
          <w:color w:val="000000" w:themeColor="text1"/>
        </w:rPr>
        <w:t>Покупателя</w:t>
      </w:r>
      <w:r w:rsidRPr="00EA48FE">
        <w:rPr>
          <w:rFonts w:ascii="Times New Roman" w:eastAsia="Times New Roman" w:hAnsi="Times New Roman" w:cs="Times New Roman"/>
          <w:color w:val="000000" w:themeColor="text1"/>
        </w:rPr>
        <w:t xml:space="preserve"> по СМС, предусмотренную в п.4.</w:t>
      </w:r>
      <w:r w:rsidR="00C13ACC" w:rsidRPr="00EA48FE">
        <w:rPr>
          <w:rFonts w:ascii="Times New Roman" w:eastAsia="Times New Roman" w:hAnsi="Times New Roman" w:cs="Times New Roman"/>
          <w:color w:val="000000" w:themeColor="text1"/>
        </w:rPr>
        <w:t>2.</w:t>
      </w:r>
      <w:r w:rsidRPr="00EA48FE">
        <w:rPr>
          <w:rFonts w:ascii="Times New Roman" w:eastAsia="Times New Roman" w:hAnsi="Times New Roman" w:cs="Times New Roman"/>
          <w:color w:val="000000" w:themeColor="text1"/>
        </w:rPr>
        <w:t>3. Договора.</w:t>
      </w:r>
    </w:p>
    <w:p w14:paraId="12C13F66" w14:textId="1B21B738" w:rsidR="00B43232" w:rsidRPr="00EA48FE" w:rsidRDefault="00EA48FE" w:rsidP="00EA48FE">
      <w:pPr>
        <w:widowControl w:val="0"/>
        <w:shd w:val="clear" w:color="auto" w:fill="FFFFFF"/>
        <w:spacing w:after="0" w:line="240" w:lineRule="auto"/>
        <w:ind w:left="284" w:right="-1"/>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4.2.4. </w:t>
      </w:r>
      <w:r w:rsidR="00B43232" w:rsidRPr="00EA48FE">
        <w:rPr>
          <w:rFonts w:ascii="Times New Roman" w:eastAsia="Times New Roman" w:hAnsi="Times New Roman" w:cs="Times New Roman"/>
          <w:color w:val="000000" w:themeColor="text1"/>
        </w:rPr>
        <w:t xml:space="preserve">По факту получения Заказа и до его фактической передаче </w:t>
      </w:r>
      <w:r w:rsidR="00C13ACC" w:rsidRPr="00EA48FE">
        <w:rPr>
          <w:rFonts w:ascii="Times New Roman" w:eastAsia="Times New Roman" w:hAnsi="Times New Roman" w:cs="Times New Roman"/>
          <w:color w:val="000000" w:themeColor="text1"/>
        </w:rPr>
        <w:t>Покупателю</w:t>
      </w:r>
      <w:r w:rsidR="00B43232" w:rsidRPr="00EA48FE">
        <w:rPr>
          <w:rFonts w:ascii="Times New Roman" w:eastAsia="Times New Roman" w:hAnsi="Times New Roman" w:cs="Times New Roman"/>
          <w:color w:val="000000" w:themeColor="text1"/>
        </w:rPr>
        <w:t xml:space="preserve"> и (или) до момента оказания услуги </w:t>
      </w:r>
      <w:r w:rsidR="00C13ACC" w:rsidRPr="00EA48FE">
        <w:rPr>
          <w:rFonts w:ascii="Times New Roman" w:eastAsia="Times New Roman" w:hAnsi="Times New Roman" w:cs="Times New Roman"/>
          <w:color w:val="000000" w:themeColor="text1"/>
        </w:rPr>
        <w:t xml:space="preserve">Покупателю </w:t>
      </w:r>
      <w:r w:rsidR="00B43232" w:rsidRPr="00EA48FE">
        <w:rPr>
          <w:rFonts w:ascii="Times New Roman" w:eastAsia="Times New Roman" w:hAnsi="Times New Roman" w:cs="Times New Roman"/>
          <w:color w:val="000000" w:themeColor="text1"/>
        </w:rPr>
        <w:t>Продавец обеспечивает проставление соответствующих статусов в Личном кабинете Продавца Интернет-магазина.</w:t>
      </w:r>
    </w:p>
    <w:p w14:paraId="1AA9F1F7" w14:textId="777EAD6A" w:rsidR="00B43232" w:rsidRPr="00EA48FE" w:rsidRDefault="00EA48FE" w:rsidP="00EA48FE">
      <w:pPr>
        <w:widowControl w:val="0"/>
        <w:shd w:val="clear" w:color="auto" w:fill="FFFFFF"/>
        <w:spacing w:after="0" w:line="240" w:lineRule="auto"/>
        <w:ind w:left="284" w:right="-1"/>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4.2.5. </w:t>
      </w:r>
      <w:r w:rsidR="00B43232" w:rsidRPr="00EA48FE">
        <w:rPr>
          <w:rFonts w:ascii="Times New Roman" w:eastAsia="Times New Roman" w:hAnsi="Times New Roman" w:cs="Times New Roman"/>
          <w:color w:val="000000" w:themeColor="text1"/>
        </w:rPr>
        <w:t xml:space="preserve">Агент в любом случае не несет ответственность за качество Товара, комплектность Заказа и надлежащее оказание услуги </w:t>
      </w:r>
      <w:r w:rsidR="00C13ACC" w:rsidRPr="00EA48FE">
        <w:rPr>
          <w:rFonts w:ascii="Times New Roman" w:eastAsia="Times New Roman" w:hAnsi="Times New Roman" w:cs="Times New Roman"/>
          <w:color w:val="000000" w:themeColor="text1"/>
        </w:rPr>
        <w:t>Покупателю</w:t>
      </w:r>
      <w:r w:rsidR="00B43232" w:rsidRPr="00EA48FE">
        <w:rPr>
          <w:rFonts w:ascii="Times New Roman" w:eastAsia="Times New Roman" w:hAnsi="Times New Roman" w:cs="Times New Roman"/>
          <w:color w:val="000000" w:themeColor="text1"/>
        </w:rPr>
        <w:t xml:space="preserve"> Продавцом. </w:t>
      </w:r>
    </w:p>
    <w:p w14:paraId="0EC94B8A" w14:textId="51CFC60D" w:rsidR="008E312D" w:rsidRDefault="00EA48FE" w:rsidP="00EA48FE">
      <w:pPr>
        <w:widowControl w:val="0"/>
        <w:shd w:val="clear" w:color="auto" w:fill="FFFFFF"/>
        <w:spacing w:after="0" w:line="240" w:lineRule="auto"/>
        <w:ind w:left="284" w:right="-1"/>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4.2.6. </w:t>
      </w:r>
      <w:r w:rsidR="007A57C6" w:rsidRPr="00EA48FE">
        <w:rPr>
          <w:rFonts w:ascii="Times New Roman" w:eastAsia="Times New Roman" w:hAnsi="Times New Roman" w:cs="Times New Roman"/>
          <w:color w:val="000000" w:themeColor="text1"/>
        </w:rPr>
        <w:t>Отчет по завершенным и незавершенным заказам будет доступен для Продавца в его личном кабинете. Продавец имеет возможность вывести результаты данных отчетов в любой момент в выбранном диапазоне времени.</w:t>
      </w:r>
    </w:p>
    <w:p w14:paraId="44A8B110" w14:textId="77777777" w:rsidR="00EA48FE" w:rsidRPr="00EA48FE" w:rsidRDefault="00EA48FE" w:rsidP="00EA48FE">
      <w:pPr>
        <w:widowControl w:val="0"/>
        <w:shd w:val="clear" w:color="auto" w:fill="FFFFFF"/>
        <w:spacing w:after="0" w:line="240" w:lineRule="auto"/>
        <w:ind w:left="284" w:right="-1"/>
        <w:jc w:val="both"/>
        <w:rPr>
          <w:rFonts w:ascii="Times New Roman" w:eastAsia="Times New Roman" w:hAnsi="Times New Roman" w:cs="Times New Roman"/>
          <w:color w:val="000000" w:themeColor="text1"/>
        </w:rPr>
      </w:pPr>
    </w:p>
    <w:p w14:paraId="160D09C1" w14:textId="7C46418D" w:rsidR="008E312D" w:rsidRPr="00EA48FE" w:rsidRDefault="007A57C6" w:rsidP="00EA48FE">
      <w:pPr>
        <w:pStyle w:val="af"/>
        <w:widowControl w:val="0"/>
        <w:numPr>
          <w:ilvl w:val="0"/>
          <w:numId w:val="2"/>
        </w:numPr>
        <w:shd w:val="clear" w:color="auto" w:fill="FFFFFF"/>
        <w:spacing w:after="0" w:line="240" w:lineRule="auto"/>
        <w:ind w:right="-1"/>
        <w:jc w:val="both"/>
        <w:rPr>
          <w:rFonts w:ascii="Times New Roman" w:eastAsia="Times New Roman" w:hAnsi="Times New Roman" w:cs="Times New Roman"/>
          <w:color w:val="000000" w:themeColor="text1"/>
        </w:rPr>
      </w:pPr>
      <w:r w:rsidRPr="00EA48FE">
        <w:rPr>
          <w:rFonts w:ascii="Times New Roman" w:eastAsia="Times New Roman" w:hAnsi="Times New Roman" w:cs="Times New Roman"/>
          <w:b/>
          <w:color w:val="000000" w:themeColor="text1"/>
        </w:rPr>
        <w:t>ПРАВА И ОБЯЗАННОСТИ СТОРОН</w:t>
      </w:r>
    </w:p>
    <w:p w14:paraId="0D3BF527" w14:textId="77777777" w:rsidR="008E312D" w:rsidRPr="007B5C99" w:rsidRDefault="007A57C6" w:rsidP="00EA48FE">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b/>
          <w:color w:val="000000" w:themeColor="text1"/>
        </w:rPr>
        <w:t>Агент обязуется:</w:t>
      </w:r>
    </w:p>
    <w:p w14:paraId="503889F2" w14:textId="77777777" w:rsidR="008E312D" w:rsidRPr="007B5C99" w:rsidRDefault="007A57C6" w:rsidP="00EA48FE">
      <w:pPr>
        <w:widowControl w:val="0"/>
        <w:numPr>
          <w:ilvl w:val="2"/>
          <w:numId w:val="2"/>
        </w:numPr>
        <w:shd w:val="clear" w:color="auto" w:fill="FFFFFF"/>
        <w:tabs>
          <w:tab w:val="left" w:pos="851"/>
        </w:tabs>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Выполнять предусмотренные настоящим Договором действия надлежащим образом и своевременно.</w:t>
      </w:r>
    </w:p>
    <w:p w14:paraId="3844E75D" w14:textId="77777777" w:rsidR="008E312D" w:rsidRPr="007B5C99" w:rsidRDefault="007A57C6" w:rsidP="00EA48FE">
      <w:pPr>
        <w:widowControl w:val="0"/>
        <w:numPr>
          <w:ilvl w:val="2"/>
          <w:numId w:val="2"/>
        </w:numPr>
        <w:shd w:val="clear" w:color="auto" w:fill="FFFFFF"/>
        <w:tabs>
          <w:tab w:val="left" w:pos="851"/>
        </w:tabs>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В ходе оказания Услуг предоставить Продавцу возможность ознакомления с статистическими данными, относящимися к предмету настоящего Договора, через Личный кабинет. Агент не несет ответственности в случае невозможности ознакомления Продавца с данными статистики через Личный кабинет по причинам, не зависящим от Агента.</w:t>
      </w:r>
    </w:p>
    <w:p w14:paraId="466C9B86" w14:textId="77777777" w:rsidR="008E312D" w:rsidRPr="007B5C99" w:rsidRDefault="007A57C6" w:rsidP="00EA48FE">
      <w:pPr>
        <w:widowControl w:val="0"/>
        <w:numPr>
          <w:ilvl w:val="2"/>
          <w:numId w:val="2"/>
        </w:numPr>
        <w:shd w:val="clear" w:color="auto" w:fill="FFFFFF"/>
        <w:tabs>
          <w:tab w:val="left" w:pos="851"/>
        </w:tabs>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Немедленно связываться с представителем Продавца, в случае возникновения непредвиденных трудностей или спорных вопросов с Покупателями. Представитель (контактные данные) Продавца указывается на Странице Продавца.</w:t>
      </w:r>
    </w:p>
    <w:p w14:paraId="4F973B1F" w14:textId="77777777" w:rsidR="008E312D" w:rsidRPr="007B5C99" w:rsidRDefault="007A57C6" w:rsidP="00EA48FE">
      <w:pPr>
        <w:widowControl w:val="0"/>
        <w:numPr>
          <w:ilvl w:val="2"/>
          <w:numId w:val="2"/>
        </w:numPr>
        <w:shd w:val="clear" w:color="auto" w:fill="FFFFFF"/>
        <w:tabs>
          <w:tab w:val="left" w:pos="851"/>
        </w:tabs>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Незамедлительно устранить обстоятельства, препятствующие надлежащему выполнению условий </w:t>
      </w:r>
      <w:r w:rsidRPr="007B5C99">
        <w:rPr>
          <w:rFonts w:ascii="Times New Roman" w:eastAsia="Times New Roman" w:hAnsi="Times New Roman" w:cs="Times New Roman"/>
          <w:color w:val="000000" w:themeColor="text1"/>
        </w:rPr>
        <w:lastRenderedPageBreak/>
        <w:t>Договора.</w:t>
      </w:r>
    </w:p>
    <w:p w14:paraId="77C3ED20" w14:textId="5A608831" w:rsidR="008E312D" w:rsidRPr="007B5C99" w:rsidRDefault="007A57C6" w:rsidP="00EA48FE">
      <w:pPr>
        <w:widowControl w:val="0"/>
        <w:numPr>
          <w:ilvl w:val="2"/>
          <w:numId w:val="2"/>
        </w:numPr>
        <w:shd w:val="clear" w:color="auto" w:fill="FFFFFF"/>
        <w:tabs>
          <w:tab w:val="left" w:pos="851"/>
        </w:tabs>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В случае обнаружения сбоев, неисправностей, ошибок в работе Сайта,</w:t>
      </w:r>
      <w:r w:rsidR="00C13ACC">
        <w:rPr>
          <w:rFonts w:ascii="Times New Roman" w:eastAsia="Times New Roman" w:hAnsi="Times New Roman" w:cs="Times New Roman"/>
          <w:color w:val="000000" w:themeColor="text1"/>
        </w:rPr>
        <w:t xml:space="preserve"> в функционале </w:t>
      </w:r>
      <w:r w:rsidR="00C13ACC">
        <w:rPr>
          <w:rFonts w:ascii="Times New Roman" w:eastAsia="Times New Roman" w:hAnsi="Times New Roman" w:cs="Times New Roman"/>
          <w:color w:val="000000" w:themeColor="text1"/>
          <w:lang w:val="en-US"/>
        </w:rPr>
        <w:t>QR</w:t>
      </w:r>
      <w:r w:rsidR="00C13ACC">
        <w:rPr>
          <w:rFonts w:ascii="Times New Roman" w:eastAsia="Times New Roman" w:hAnsi="Times New Roman" w:cs="Times New Roman"/>
          <w:color w:val="000000" w:themeColor="text1"/>
        </w:rPr>
        <w:t xml:space="preserve"> кредитования</w:t>
      </w:r>
      <w:r w:rsidRPr="007B5C99">
        <w:rPr>
          <w:rFonts w:ascii="Times New Roman" w:eastAsia="Times New Roman" w:hAnsi="Times New Roman" w:cs="Times New Roman"/>
          <w:color w:val="000000" w:themeColor="text1"/>
        </w:rPr>
        <w:t xml:space="preserve"> незамедлительно предпринять необходимые меры для устранения проблемы.</w:t>
      </w:r>
    </w:p>
    <w:p w14:paraId="134650CA" w14:textId="031B3B71" w:rsidR="008E312D" w:rsidRPr="00C976E8" w:rsidRDefault="007A57C6" w:rsidP="00C976E8">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b/>
          <w:color w:val="000000" w:themeColor="text1"/>
        </w:rPr>
        <w:t>Агент вправе:</w:t>
      </w:r>
    </w:p>
    <w:p w14:paraId="0B95FF59" w14:textId="426C1B50" w:rsidR="008E312D" w:rsidRPr="007B5C99" w:rsidRDefault="007A57C6" w:rsidP="00EA48FE">
      <w:pPr>
        <w:widowControl w:val="0"/>
        <w:numPr>
          <w:ilvl w:val="2"/>
          <w:numId w:val="2"/>
        </w:numP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Приостановить оказание Услуг и/или расторгнуть Договор в одностороннем порядке в случа</w:t>
      </w:r>
      <w:r w:rsidR="00BB321A">
        <w:rPr>
          <w:rFonts w:ascii="Times New Roman" w:eastAsia="Times New Roman" w:hAnsi="Times New Roman" w:cs="Times New Roman"/>
          <w:color w:val="000000" w:themeColor="text1"/>
        </w:rPr>
        <w:t xml:space="preserve">ях, предусмотренном Договором. </w:t>
      </w:r>
    </w:p>
    <w:p w14:paraId="1471A205" w14:textId="77777777" w:rsidR="008E312D" w:rsidRPr="007B5C99" w:rsidRDefault="007A57C6" w:rsidP="00EA48FE">
      <w:pPr>
        <w:widowControl w:val="0"/>
        <w:numPr>
          <w:ilvl w:val="2"/>
          <w:numId w:val="2"/>
        </w:numP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При показе объявлений Продавца осуществлять размещение дополнительных информационно-справочных материалов Сайта Агента (такими как информация об оценках магазина/товара, отзывы о магазинах/товарах, но не ограничиваясь указанным).</w:t>
      </w:r>
    </w:p>
    <w:p w14:paraId="6661657E" w14:textId="1B9CD4A0" w:rsidR="008E312D" w:rsidRPr="007B5C99" w:rsidRDefault="00DB1FFB" w:rsidP="00EA48FE">
      <w:pPr>
        <w:widowControl w:val="0"/>
        <w:numPr>
          <w:ilvl w:val="2"/>
          <w:numId w:val="2"/>
        </w:numP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В одностороннем порядке изменять </w:t>
      </w:r>
      <w:r w:rsidR="003F2F35" w:rsidRPr="007B5C99">
        <w:rPr>
          <w:rFonts w:ascii="Times New Roman" w:eastAsia="Times New Roman" w:hAnsi="Times New Roman" w:cs="Times New Roman"/>
          <w:color w:val="000000" w:themeColor="text1"/>
        </w:rPr>
        <w:t xml:space="preserve">условия Договора, документов, предусмотренных в п.1.5. Договора, </w:t>
      </w:r>
      <w:r w:rsidRPr="007B5C99">
        <w:rPr>
          <w:rFonts w:ascii="Times New Roman" w:eastAsia="Times New Roman" w:hAnsi="Times New Roman" w:cs="Times New Roman"/>
          <w:color w:val="000000" w:themeColor="text1"/>
        </w:rPr>
        <w:t xml:space="preserve">стоимость Услуг (комиссия) Агента с обязательным уведомлением Продавца об этом в порядке, предусмотренном Договором. </w:t>
      </w:r>
    </w:p>
    <w:p w14:paraId="417F7E25" w14:textId="77777777" w:rsidR="008E312D" w:rsidRPr="007B5C99" w:rsidRDefault="007A57C6" w:rsidP="00EA48FE">
      <w:pPr>
        <w:widowControl w:val="0"/>
        <w:numPr>
          <w:ilvl w:val="2"/>
          <w:numId w:val="2"/>
        </w:numP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Привлекать при необходимости третьих лиц для оказания Услуг по настоящему Договору, при этом нести ответственность за действия третьих лиц как за свои собственные.</w:t>
      </w:r>
    </w:p>
    <w:p w14:paraId="53173672" w14:textId="13193CB6" w:rsidR="008E312D" w:rsidRPr="007B5C99" w:rsidRDefault="007A57C6" w:rsidP="00EA48FE">
      <w:pPr>
        <w:widowControl w:val="0"/>
        <w:numPr>
          <w:ilvl w:val="2"/>
          <w:numId w:val="2"/>
        </w:numP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Передавать информацию о Продавце аффилированным компаниям, а также другим доверенным организациям и лицам, на что Продавец предоставляет свое согласие путем подписания настоящего Договора.  </w:t>
      </w:r>
    </w:p>
    <w:p w14:paraId="3C90878F" w14:textId="77777777" w:rsidR="008E312D" w:rsidRDefault="007A57C6">
      <w:pPr>
        <w:widowControl w:val="0"/>
        <w:shd w:val="clear" w:color="auto" w:fill="FFFFFF"/>
        <w:tabs>
          <w:tab w:val="left" w:pos="851"/>
        </w:tabs>
        <w:spacing w:after="0" w:line="240" w:lineRule="auto"/>
        <w:ind w:left="284" w:right="-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При обработке подобной информации эти третьи стороны обязуются принимать необходимые для защиты конфиденциальности меры.</w:t>
      </w:r>
    </w:p>
    <w:p w14:paraId="74A03390" w14:textId="11ED59B1" w:rsidR="00BB321A" w:rsidRPr="007B5C99" w:rsidRDefault="00BB321A" w:rsidP="00C976E8">
      <w:pPr>
        <w:widowControl w:val="0"/>
        <w:numPr>
          <w:ilvl w:val="2"/>
          <w:numId w:val="2"/>
        </w:numP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Приостановить</w:t>
      </w:r>
      <w:r w:rsidR="00045FB8">
        <w:rPr>
          <w:rFonts w:ascii="Times New Roman" w:eastAsia="Times New Roman" w:hAnsi="Times New Roman" w:cs="Times New Roman"/>
          <w:color w:val="000000" w:themeColor="text1"/>
        </w:rPr>
        <w:t>/блокировать</w:t>
      </w:r>
      <w:r>
        <w:rPr>
          <w:rFonts w:ascii="Times New Roman" w:eastAsia="Times New Roman" w:hAnsi="Times New Roman" w:cs="Times New Roman"/>
          <w:color w:val="000000" w:themeColor="text1"/>
        </w:rPr>
        <w:t xml:space="preserve"> перевод денег Продавцу</w:t>
      </w:r>
      <w:r w:rsidRPr="00C976E8">
        <w:rPr>
          <w:rFonts w:ascii="Times New Roman" w:eastAsia="Times New Roman" w:hAnsi="Times New Roman" w:cs="Times New Roman"/>
          <w:color w:val="000000" w:themeColor="text1"/>
        </w:rPr>
        <w:t xml:space="preserve"> за Товар, приобретенный </w:t>
      </w:r>
      <w:r>
        <w:rPr>
          <w:rFonts w:ascii="Times New Roman" w:eastAsia="Times New Roman" w:hAnsi="Times New Roman" w:cs="Times New Roman"/>
          <w:color w:val="000000" w:themeColor="text1"/>
        </w:rPr>
        <w:t>Покупателем</w:t>
      </w:r>
      <w:r w:rsidRPr="00C976E8">
        <w:rPr>
          <w:rFonts w:ascii="Times New Roman" w:eastAsia="Times New Roman" w:hAnsi="Times New Roman" w:cs="Times New Roman"/>
          <w:color w:val="000000" w:themeColor="text1"/>
        </w:rPr>
        <w:t xml:space="preserve"> на Сайте, при возникновении у </w:t>
      </w:r>
      <w:r>
        <w:rPr>
          <w:rFonts w:ascii="Times New Roman" w:eastAsia="Times New Roman" w:hAnsi="Times New Roman" w:cs="Times New Roman"/>
          <w:color w:val="000000" w:themeColor="text1"/>
        </w:rPr>
        <w:t>Агента</w:t>
      </w:r>
      <w:r w:rsidRPr="00BB321A">
        <w:rPr>
          <w:rFonts w:ascii="Times New Roman" w:eastAsia="Times New Roman" w:hAnsi="Times New Roman" w:cs="Times New Roman"/>
          <w:color w:val="000000" w:themeColor="text1"/>
        </w:rPr>
        <w:t xml:space="preserve"> подозрений</w:t>
      </w:r>
      <w:r w:rsidRPr="00C976E8">
        <w:rPr>
          <w:rFonts w:ascii="Times New Roman" w:eastAsia="Times New Roman" w:hAnsi="Times New Roman" w:cs="Times New Roman"/>
          <w:color w:val="000000" w:themeColor="text1"/>
        </w:rPr>
        <w:t xml:space="preserve">, что данный перевод может быть связан </w:t>
      </w:r>
      <w:r>
        <w:rPr>
          <w:rFonts w:ascii="Times New Roman" w:eastAsia="Times New Roman" w:hAnsi="Times New Roman" w:cs="Times New Roman"/>
          <w:color w:val="000000" w:themeColor="text1"/>
        </w:rPr>
        <w:t xml:space="preserve">мошенническими действиями Продавца, а также </w:t>
      </w:r>
      <w:r w:rsidRPr="00C976E8">
        <w:rPr>
          <w:rFonts w:ascii="Times New Roman" w:eastAsia="Times New Roman" w:hAnsi="Times New Roman" w:cs="Times New Roman"/>
          <w:color w:val="000000" w:themeColor="text1"/>
        </w:rPr>
        <w:t xml:space="preserve">с легализацией (отмыванием) доходов, полученных преступным путем, и финансированием терроризма, при этом проинформировав </w:t>
      </w:r>
      <w:r>
        <w:rPr>
          <w:rFonts w:ascii="Times New Roman" w:eastAsia="Times New Roman" w:hAnsi="Times New Roman" w:cs="Times New Roman"/>
          <w:color w:val="000000" w:themeColor="text1"/>
        </w:rPr>
        <w:t>Продавца</w:t>
      </w:r>
      <w:r w:rsidRPr="00C976E8">
        <w:rPr>
          <w:rFonts w:ascii="Times New Roman" w:eastAsia="Times New Roman" w:hAnsi="Times New Roman" w:cs="Times New Roman"/>
          <w:color w:val="000000" w:themeColor="text1"/>
        </w:rPr>
        <w:t xml:space="preserve"> о причинах подозрений в дату отказа;</w:t>
      </w:r>
    </w:p>
    <w:p w14:paraId="0CB64B24" w14:textId="77777777" w:rsidR="00714415" w:rsidRDefault="00714415" w:rsidP="00714415">
      <w:pPr>
        <w:widowControl w:val="0"/>
        <w:numPr>
          <w:ilvl w:val="2"/>
          <w:numId w:val="2"/>
        </w:numP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w:t>
      </w:r>
      <w:r w:rsidRPr="007B5C99">
        <w:rPr>
          <w:rFonts w:ascii="Times New Roman" w:eastAsia="Times New Roman" w:hAnsi="Times New Roman" w:cs="Times New Roman"/>
          <w:color w:val="000000" w:themeColor="text1"/>
        </w:rPr>
        <w:t>риостановить оказание Услуг по Договору</w:t>
      </w:r>
      <w:r>
        <w:rPr>
          <w:rFonts w:ascii="Times New Roman" w:eastAsia="Times New Roman" w:hAnsi="Times New Roman" w:cs="Times New Roman"/>
          <w:color w:val="000000" w:themeColor="text1"/>
        </w:rPr>
        <w:t>, в том числе осуществить блокировку Личного кабинета Продавца/</w:t>
      </w:r>
      <w:r w:rsidRPr="00714415">
        <w:rPr>
          <w:rFonts w:ascii="Times New Roman" w:eastAsia="Times New Roman" w:hAnsi="Times New Roman" w:cs="Times New Roman"/>
          <w:color w:val="000000" w:themeColor="text1"/>
        </w:rPr>
        <w:t xml:space="preserve"> </w:t>
      </w:r>
      <w:r w:rsidRPr="00EA48FE">
        <w:rPr>
          <w:rFonts w:ascii="Times New Roman" w:eastAsia="Times New Roman" w:hAnsi="Times New Roman" w:cs="Times New Roman"/>
          <w:color w:val="000000" w:themeColor="text1"/>
        </w:rPr>
        <w:t>функционала QR кредитования</w:t>
      </w:r>
      <w:r>
        <w:rPr>
          <w:rFonts w:ascii="Times New Roman" w:eastAsia="Times New Roman" w:hAnsi="Times New Roman" w:cs="Times New Roman"/>
          <w:color w:val="000000" w:themeColor="text1"/>
        </w:rPr>
        <w:t xml:space="preserve">, в случаях: </w:t>
      </w:r>
    </w:p>
    <w:p w14:paraId="460F5605" w14:textId="77777777" w:rsidR="00714415" w:rsidRDefault="00714415" w:rsidP="00C976E8">
      <w:pPr>
        <w:widowControl w:val="0"/>
        <w:shd w:val="clear" w:color="auto" w:fill="FFFFFF"/>
        <w:tabs>
          <w:tab w:val="left" w:pos="851"/>
        </w:tabs>
        <w:spacing w:after="0" w:line="240" w:lineRule="auto"/>
        <w:ind w:left="284" w:right="-1"/>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Pr="007B5C99">
        <w:rPr>
          <w:rFonts w:ascii="Times New Roman" w:eastAsia="Times New Roman" w:hAnsi="Times New Roman" w:cs="Times New Roman"/>
          <w:color w:val="000000" w:themeColor="text1"/>
        </w:rPr>
        <w:t xml:space="preserve"> по техническим причинам, в том числе вследствие форс-мажорных обстоятельств, препятствующим оказанию Услуг</w:t>
      </w:r>
      <w:r>
        <w:rPr>
          <w:rFonts w:ascii="Times New Roman" w:eastAsia="Times New Roman" w:hAnsi="Times New Roman" w:cs="Times New Roman"/>
          <w:color w:val="000000" w:themeColor="text1"/>
        </w:rPr>
        <w:t xml:space="preserve">; </w:t>
      </w:r>
    </w:p>
    <w:p w14:paraId="5B625A4B" w14:textId="77777777" w:rsidR="00714415" w:rsidRDefault="00714415" w:rsidP="00C976E8">
      <w:pPr>
        <w:widowControl w:val="0"/>
        <w:shd w:val="clear" w:color="auto" w:fill="FFFFFF"/>
        <w:tabs>
          <w:tab w:val="left" w:pos="851"/>
        </w:tabs>
        <w:spacing w:after="0" w:line="240" w:lineRule="auto"/>
        <w:ind w:left="284" w:right="-1"/>
        <w:contextualSpacing/>
        <w:jc w:val="both"/>
        <w:rPr>
          <w:rFonts w:ascii="Times New Roman" w:eastAsia="Times New Roman" w:hAnsi="Times New Roman" w:cs="Times New Roman"/>
          <w:color w:val="000000" w:themeColor="text1"/>
        </w:rPr>
      </w:pPr>
      <w:r w:rsidRPr="00C976E8">
        <w:rPr>
          <w:rFonts w:ascii="Times New Roman" w:eastAsia="Times New Roman" w:hAnsi="Times New Roman" w:cs="Times New Roman"/>
          <w:color w:val="000000" w:themeColor="text1"/>
        </w:rPr>
        <w:t>-  наличия предположений о возможных фактах мошенничества либо иной незаконной деятельности Продавца, связанной с использованием Маркетплейса и/или реализацией запрещенных Товаров, до момента выяснения/урегулирования спорной ситуации. Такое приостановление Услуг направленно на защиту прав и интересов участников (сторон) Маркетплейса и не является нарушением Договора, и не может служить основанием для применения имущественных санкций и иных негативных последствий для Агента;</w:t>
      </w:r>
      <w:r>
        <w:rPr>
          <w:rFonts w:ascii="Times New Roman" w:eastAsia="Times New Roman" w:hAnsi="Times New Roman" w:cs="Times New Roman"/>
          <w:color w:val="000000" w:themeColor="text1"/>
        </w:rPr>
        <w:t xml:space="preserve"> </w:t>
      </w:r>
    </w:p>
    <w:p w14:paraId="0FAD521E" w14:textId="6AD42AC4" w:rsidR="008E312D" w:rsidRPr="007B5C99" w:rsidRDefault="00714415" w:rsidP="00C976E8">
      <w:pPr>
        <w:widowControl w:val="0"/>
        <w:shd w:val="clear" w:color="auto" w:fill="FFFFFF"/>
        <w:tabs>
          <w:tab w:val="left" w:pos="851"/>
        </w:tabs>
        <w:spacing w:after="0" w:line="240" w:lineRule="auto"/>
        <w:ind w:left="284" w:right="-1"/>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7A57C6" w:rsidRPr="00C976E8">
        <w:rPr>
          <w:rFonts w:ascii="Times New Roman" w:eastAsia="Times New Roman" w:hAnsi="Times New Roman" w:cs="Times New Roman"/>
          <w:color w:val="000000" w:themeColor="text1"/>
        </w:rPr>
        <w:t>выявления фактов предоставления Продавцом недостоверной и неполной информации о Товаре на Сайте</w:t>
      </w:r>
      <w:r w:rsidR="00045FB8" w:rsidRPr="00C976E8">
        <w:rPr>
          <w:rFonts w:ascii="Times New Roman" w:eastAsia="Times New Roman" w:hAnsi="Times New Roman" w:cs="Times New Roman"/>
          <w:color w:val="000000" w:themeColor="text1"/>
        </w:rPr>
        <w:t xml:space="preserve">; </w:t>
      </w:r>
    </w:p>
    <w:p w14:paraId="07340239" w14:textId="1D5A22B8" w:rsidR="008E312D" w:rsidRPr="00C976E8" w:rsidRDefault="007A57C6" w:rsidP="00C976E8">
      <w:pPr>
        <w:widowControl w:val="0"/>
        <w:shd w:val="clear" w:color="auto" w:fill="FFFFFF"/>
        <w:tabs>
          <w:tab w:val="left" w:pos="851"/>
        </w:tabs>
        <w:spacing w:after="0" w:line="240" w:lineRule="auto"/>
        <w:ind w:left="284" w:right="-1"/>
        <w:contextualSpacing/>
        <w:jc w:val="both"/>
        <w:rPr>
          <w:rFonts w:ascii="Times New Roman" w:eastAsia="Times New Roman" w:hAnsi="Times New Roman" w:cs="Times New Roman"/>
          <w:color w:val="000000" w:themeColor="text1"/>
        </w:rPr>
      </w:pPr>
      <w:r w:rsidRPr="00C976E8">
        <w:rPr>
          <w:rFonts w:ascii="Times New Roman" w:eastAsia="Times New Roman" w:hAnsi="Times New Roman" w:cs="Times New Roman"/>
          <w:color w:val="000000" w:themeColor="text1"/>
        </w:rPr>
        <w:t xml:space="preserve">- предусмотренных </w:t>
      </w:r>
      <w:r w:rsidR="00045FB8" w:rsidRPr="00C976E8">
        <w:rPr>
          <w:rFonts w:ascii="Times New Roman" w:eastAsia="Times New Roman" w:hAnsi="Times New Roman" w:cs="Times New Roman"/>
          <w:color w:val="000000" w:themeColor="text1"/>
        </w:rPr>
        <w:t xml:space="preserve">Условиями </w:t>
      </w:r>
      <w:r w:rsidRPr="00C976E8">
        <w:rPr>
          <w:rFonts w:ascii="Times New Roman" w:eastAsia="Times New Roman" w:hAnsi="Times New Roman" w:cs="Times New Roman"/>
          <w:color w:val="000000" w:themeColor="text1"/>
        </w:rPr>
        <w:t>расчета рейтинга и оценки Продавца</w:t>
      </w:r>
      <w:r w:rsidR="00892C0F" w:rsidRPr="00C976E8">
        <w:rPr>
          <w:rFonts w:ascii="Times New Roman" w:eastAsia="Times New Roman" w:hAnsi="Times New Roman" w:cs="Times New Roman"/>
          <w:color w:val="000000" w:themeColor="text1"/>
        </w:rPr>
        <w:t>;</w:t>
      </w:r>
    </w:p>
    <w:p w14:paraId="69BD9134" w14:textId="6BD16F5C" w:rsidR="00C13ACC" w:rsidRPr="00C976E8" w:rsidRDefault="00C13ACC" w:rsidP="00C976E8">
      <w:pPr>
        <w:widowControl w:val="0"/>
        <w:shd w:val="clear" w:color="auto" w:fill="FFFFFF"/>
        <w:tabs>
          <w:tab w:val="left" w:pos="851"/>
        </w:tabs>
        <w:spacing w:after="0" w:line="240" w:lineRule="auto"/>
        <w:ind w:left="284" w:right="-1"/>
        <w:contextualSpacing/>
        <w:jc w:val="both"/>
        <w:rPr>
          <w:rFonts w:ascii="Times New Roman" w:eastAsia="Times New Roman" w:hAnsi="Times New Roman" w:cs="Times New Roman"/>
          <w:color w:val="000000" w:themeColor="text1"/>
        </w:rPr>
      </w:pPr>
      <w:r w:rsidRPr="00C976E8">
        <w:rPr>
          <w:rFonts w:ascii="Times New Roman" w:eastAsia="Times New Roman" w:hAnsi="Times New Roman" w:cs="Times New Roman"/>
          <w:color w:val="000000" w:themeColor="text1"/>
        </w:rPr>
        <w:t xml:space="preserve">- предусмотренных </w:t>
      </w:r>
      <w:r w:rsidR="00045FB8" w:rsidRPr="00C976E8">
        <w:rPr>
          <w:rFonts w:ascii="Times New Roman" w:eastAsia="Times New Roman" w:hAnsi="Times New Roman" w:cs="Times New Roman"/>
          <w:color w:val="000000" w:themeColor="text1"/>
        </w:rPr>
        <w:t xml:space="preserve">Условиями </w:t>
      </w:r>
      <w:r w:rsidRPr="00C976E8">
        <w:rPr>
          <w:rFonts w:ascii="Times New Roman" w:eastAsia="Times New Roman" w:hAnsi="Times New Roman" w:cs="Times New Roman"/>
          <w:color w:val="000000" w:themeColor="text1"/>
        </w:rPr>
        <w:t>обработки заказов, оформленных с использованием функционала QR-кредитования;</w:t>
      </w:r>
    </w:p>
    <w:p w14:paraId="4D71BF6C" w14:textId="5CAA03F9" w:rsidR="00E3292D" w:rsidRPr="00C976E8" w:rsidRDefault="007A57C6" w:rsidP="00C976E8">
      <w:pPr>
        <w:widowControl w:val="0"/>
        <w:shd w:val="clear" w:color="auto" w:fill="FFFFFF"/>
        <w:tabs>
          <w:tab w:val="left" w:pos="851"/>
        </w:tabs>
        <w:spacing w:after="0" w:line="240" w:lineRule="auto"/>
        <w:ind w:left="284" w:right="-1"/>
        <w:contextualSpacing/>
        <w:jc w:val="both"/>
        <w:rPr>
          <w:rFonts w:ascii="Times New Roman" w:eastAsia="Times New Roman" w:hAnsi="Times New Roman" w:cs="Times New Roman"/>
          <w:color w:val="000000" w:themeColor="text1"/>
        </w:rPr>
      </w:pPr>
      <w:r w:rsidRPr="00C976E8">
        <w:rPr>
          <w:rFonts w:ascii="Times New Roman" w:eastAsia="Times New Roman" w:hAnsi="Times New Roman" w:cs="Times New Roman"/>
          <w:color w:val="000000" w:themeColor="text1"/>
        </w:rPr>
        <w:t>- нарушения Продавцом своих обязательств по настоящему Договору 3 (три) раза и более</w:t>
      </w:r>
      <w:r w:rsidR="00892C0F" w:rsidRPr="00C976E8">
        <w:rPr>
          <w:rFonts w:ascii="Times New Roman" w:eastAsia="Times New Roman" w:hAnsi="Times New Roman" w:cs="Times New Roman"/>
          <w:color w:val="000000" w:themeColor="text1"/>
        </w:rPr>
        <w:t>;</w:t>
      </w:r>
    </w:p>
    <w:p w14:paraId="5F9A9F19" w14:textId="01674280" w:rsidR="00045FB8" w:rsidRPr="00C976E8" w:rsidRDefault="00892C0F" w:rsidP="00C976E8">
      <w:pPr>
        <w:widowControl w:val="0"/>
        <w:shd w:val="clear" w:color="auto" w:fill="FFFFFF"/>
        <w:tabs>
          <w:tab w:val="left" w:pos="851"/>
        </w:tabs>
        <w:spacing w:after="0" w:line="240" w:lineRule="auto"/>
        <w:ind w:left="284" w:right="-1"/>
        <w:contextualSpacing/>
        <w:jc w:val="both"/>
        <w:rPr>
          <w:rFonts w:ascii="Times New Roman" w:eastAsia="Times New Roman" w:hAnsi="Times New Roman" w:cs="Times New Roman"/>
          <w:color w:val="000000" w:themeColor="text1"/>
        </w:rPr>
      </w:pPr>
      <w:r w:rsidRPr="00C976E8">
        <w:rPr>
          <w:rFonts w:ascii="Times New Roman" w:eastAsia="Times New Roman" w:hAnsi="Times New Roman" w:cs="Times New Roman"/>
          <w:color w:val="000000" w:themeColor="text1"/>
        </w:rPr>
        <w:t xml:space="preserve">- </w:t>
      </w:r>
      <w:r w:rsidR="00E3292D" w:rsidRPr="00C976E8">
        <w:rPr>
          <w:rFonts w:ascii="Times New Roman" w:eastAsia="Times New Roman" w:hAnsi="Times New Roman" w:cs="Times New Roman"/>
          <w:color w:val="000000" w:themeColor="text1"/>
        </w:rPr>
        <w:t xml:space="preserve"> нарушения Правил размещения товаров и работы с заказами</w:t>
      </w:r>
      <w:r w:rsidR="00045FB8" w:rsidRPr="00C976E8">
        <w:rPr>
          <w:rFonts w:ascii="Times New Roman" w:eastAsia="Times New Roman" w:hAnsi="Times New Roman" w:cs="Times New Roman"/>
          <w:color w:val="000000" w:themeColor="text1"/>
        </w:rPr>
        <w:t>;</w:t>
      </w:r>
    </w:p>
    <w:p w14:paraId="7145F675" w14:textId="716ED036" w:rsidR="008E312D" w:rsidRPr="00C976E8" w:rsidRDefault="00045FB8" w:rsidP="00C976E8">
      <w:pPr>
        <w:widowControl w:val="0"/>
        <w:shd w:val="clear" w:color="auto" w:fill="FFFFFF"/>
        <w:tabs>
          <w:tab w:val="left" w:pos="851"/>
        </w:tabs>
        <w:spacing w:after="0" w:line="240" w:lineRule="auto"/>
        <w:ind w:left="284" w:right="-1"/>
        <w:contextualSpacing/>
        <w:jc w:val="both"/>
        <w:rPr>
          <w:rFonts w:ascii="Times New Roman" w:eastAsia="Times New Roman" w:hAnsi="Times New Roman" w:cs="Times New Roman"/>
          <w:color w:val="000000" w:themeColor="text1"/>
        </w:rPr>
      </w:pPr>
      <w:r w:rsidRPr="00C976E8">
        <w:rPr>
          <w:rFonts w:ascii="Times New Roman" w:eastAsia="Times New Roman" w:hAnsi="Times New Roman" w:cs="Times New Roman"/>
          <w:color w:val="000000" w:themeColor="text1"/>
        </w:rPr>
        <w:t xml:space="preserve">- наличия задолженности по оплате Услуг Агента и (или) возврате денег Агенту от Продавца при возврате Товара Покупателем. </w:t>
      </w:r>
    </w:p>
    <w:p w14:paraId="240CD7B9" w14:textId="094DB44E" w:rsidR="008E312D" w:rsidRDefault="007A57C6" w:rsidP="00C976E8">
      <w:pPr>
        <w:widowControl w:val="0"/>
        <w:shd w:val="clear" w:color="auto" w:fill="FFFFFF"/>
        <w:tabs>
          <w:tab w:val="left" w:pos="851"/>
        </w:tabs>
        <w:spacing w:after="0" w:line="240" w:lineRule="auto"/>
        <w:ind w:left="284" w:right="-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При блокировке Личного кабинета Продавец получает автоматическое уведомление на электронный адрес, указанный им при регистрации. </w:t>
      </w:r>
    </w:p>
    <w:p w14:paraId="600CF835" w14:textId="24DECDC6" w:rsidR="00045FB8" w:rsidRPr="00C976E8" w:rsidRDefault="00045FB8" w:rsidP="00C976E8">
      <w:pPr>
        <w:widowControl w:val="0"/>
        <w:numPr>
          <w:ilvl w:val="2"/>
          <w:numId w:val="2"/>
        </w:numP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w:t>
      </w:r>
      <w:r w:rsidRPr="00C976E8">
        <w:rPr>
          <w:rFonts w:ascii="Times New Roman" w:eastAsia="Times New Roman" w:hAnsi="Times New Roman" w:cs="Times New Roman"/>
          <w:color w:val="000000" w:themeColor="text1"/>
        </w:rPr>
        <w:t xml:space="preserve"> одностороннем порядке расторгнуть Договор, </w:t>
      </w:r>
      <w:r>
        <w:rPr>
          <w:rFonts w:ascii="Times New Roman" w:eastAsia="Times New Roman" w:hAnsi="Times New Roman" w:cs="Times New Roman"/>
          <w:color w:val="000000" w:themeColor="text1"/>
        </w:rPr>
        <w:t xml:space="preserve">с приостановлением доступа Продавцу к Личному кабинету/Маркетплейсу, </w:t>
      </w:r>
      <w:r w:rsidRPr="00C976E8">
        <w:rPr>
          <w:rFonts w:ascii="Times New Roman" w:eastAsia="Times New Roman" w:hAnsi="Times New Roman" w:cs="Times New Roman"/>
          <w:color w:val="000000" w:themeColor="text1"/>
        </w:rPr>
        <w:t>в случа</w:t>
      </w:r>
      <w:r w:rsidR="00C976E8">
        <w:rPr>
          <w:rFonts w:ascii="Times New Roman" w:eastAsia="Times New Roman" w:hAnsi="Times New Roman" w:cs="Times New Roman"/>
          <w:color w:val="000000" w:themeColor="text1"/>
        </w:rPr>
        <w:t>ях</w:t>
      </w:r>
      <w:r w:rsidRPr="00C976E8">
        <w:rPr>
          <w:rFonts w:ascii="Times New Roman" w:eastAsia="Times New Roman" w:hAnsi="Times New Roman" w:cs="Times New Roman"/>
          <w:color w:val="000000" w:themeColor="text1"/>
        </w:rPr>
        <w:t>:</w:t>
      </w:r>
    </w:p>
    <w:p w14:paraId="1E213A53" w14:textId="21CD14D4" w:rsidR="00045FB8" w:rsidRPr="00C976E8" w:rsidRDefault="00045FB8" w:rsidP="00C976E8">
      <w:pPr>
        <w:widowControl w:val="0"/>
        <w:shd w:val="clear" w:color="auto" w:fill="FFFFFF"/>
        <w:tabs>
          <w:tab w:val="left" w:pos="851"/>
        </w:tabs>
        <w:spacing w:after="0" w:line="240" w:lineRule="auto"/>
        <w:ind w:left="284" w:right="-1"/>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Pr="00C976E8">
        <w:rPr>
          <w:rFonts w:ascii="Times New Roman" w:eastAsia="Times New Roman" w:hAnsi="Times New Roman" w:cs="Times New Roman"/>
          <w:color w:val="000000" w:themeColor="text1"/>
        </w:rPr>
        <w:t xml:space="preserve">осуществления </w:t>
      </w:r>
      <w:r w:rsidR="00C976E8">
        <w:rPr>
          <w:rFonts w:ascii="Times New Roman" w:eastAsia="Times New Roman" w:hAnsi="Times New Roman" w:cs="Times New Roman"/>
          <w:color w:val="000000" w:themeColor="text1"/>
        </w:rPr>
        <w:t>Продавцом</w:t>
      </w:r>
      <w:r>
        <w:rPr>
          <w:rFonts w:ascii="Times New Roman" w:eastAsia="Times New Roman" w:hAnsi="Times New Roman" w:cs="Times New Roman"/>
          <w:color w:val="000000" w:themeColor="text1"/>
        </w:rPr>
        <w:t xml:space="preserve"> </w:t>
      </w:r>
      <w:r w:rsidRPr="00C976E8">
        <w:rPr>
          <w:rFonts w:ascii="Times New Roman" w:eastAsia="Times New Roman" w:hAnsi="Times New Roman" w:cs="Times New Roman"/>
          <w:color w:val="000000" w:themeColor="text1"/>
        </w:rPr>
        <w:t xml:space="preserve">видов деятельности, которые могут нанести ущерб репутации </w:t>
      </w:r>
      <w:r w:rsidR="00C976E8">
        <w:rPr>
          <w:rFonts w:ascii="Times New Roman" w:eastAsia="Times New Roman" w:hAnsi="Times New Roman" w:cs="Times New Roman"/>
          <w:color w:val="000000" w:themeColor="text1"/>
        </w:rPr>
        <w:t>Агента</w:t>
      </w:r>
      <w:r>
        <w:rPr>
          <w:rFonts w:ascii="Times New Roman" w:eastAsia="Times New Roman" w:hAnsi="Times New Roman" w:cs="Times New Roman"/>
          <w:color w:val="000000" w:themeColor="text1"/>
        </w:rPr>
        <w:t>/Маркетпелйс</w:t>
      </w:r>
      <w:r w:rsidR="00C976E8">
        <w:rPr>
          <w:rFonts w:ascii="Times New Roman" w:eastAsia="Times New Roman" w:hAnsi="Times New Roman" w:cs="Times New Roman"/>
          <w:color w:val="000000" w:themeColor="text1"/>
        </w:rPr>
        <w:t>а</w:t>
      </w:r>
      <w:r w:rsidRPr="00C976E8">
        <w:rPr>
          <w:rFonts w:ascii="Times New Roman" w:eastAsia="Times New Roman" w:hAnsi="Times New Roman" w:cs="Times New Roman"/>
          <w:color w:val="000000" w:themeColor="text1"/>
        </w:rPr>
        <w:t>;</w:t>
      </w:r>
    </w:p>
    <w:p w14:paraId="26A8B8E9" w14:textId="112F6BEC" w:rsidR="00045FB8" w:rsidRPr="00C976E8" w:rsidRDefault="00045FB8" w:rsidP="00C976E8">
      <w:pPr>
        <w:widowControl w:val="0"/>
        <w:shd w:val="clear" w:color="auto" w:fill="FFFFFF"/>
        <w:tabs>
          <w:tab w:val="left" w:pos="851"/>
        </w:tabs>
        <w:spacing w:after="0" w:line="240" w:lineRule="auto"/>
        <w:ind w:left="284" w:right="-1"/>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Pr="00C976E8">
        <w:rPr>
          <w:rFonts w:ascii="Times New Roman" w:eastAsia="Times New Roman" w:hAnsi="Times New Roman" w:cs="Times New Roman"/>
          <w:color w:val="000000" w:themeColor="text1"/>
        </w:rPr>
        <w:t xml:space="preserve">отсутствия </w:t>
      </w:r>
      <w:r>
        <w:rPr>
          <w:rFonts w:ascii="Times New Roman" w:eastAsia="Times New Roman" w:hAnsi="Times New Roman" w:cs="Times New Roman"/>
          <w:color w:val="000000" w:themeColor="text1"/>
        </w:rPr>
        <w:t xml:space="preserve">Заказов у Продавца </w:t>
      </w:r>
      <w:r w:rsidRPr="00C976E8">
        <w:rPr>
          <w:rFonts w:ascii="Times New Roman" w:eastAsia="Times New Roman" w:hAnsi="Times New Roman" w:cs="Times New Roman"/>
          <w:color w:val="000000" w:themeColor="text1"/>
        </w:rPr>
        <w:t>на Сайте, более 3 (три) месяцев;</w:t>
      </w:r>
    </w:p>
    <w:p w14:paraId="31CA7D2A" w14:textId="634BF7ED" w:rsidR="00045FB8" w:rsidRDefault="00045FB8" w:rsidP="00C976E8">
      <w:pPr>
        <w:widowControl w:val="0"/>
        <w:shd w:val="clear" w:color="auto" w:fill="FFFFFF"/>
        <w:tabs>
          <w:tab w:val="left" w:pos="851"/>
        </w:tabs>
        <w:spacing w:after="0" w:line="240" w:lineRule="auto"/>
        <w:ind w:left="284" w:right="-1"/>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Pr="00C976E8">
        <w:rPr>
          <w:rFonts w:ascii="Times New Roman" w:eastAsia="Times New Roman" w:hAnsi="Times New Roman" w:cs="Times New Roman"/>
          <w:color w:val="000000" w:themeColor="text1"/>
        </w:rPr>
        <w:t xml:space="preserve">получения негативной информации о </w:t>
      </w:r>
      <w:r>
        <w:rPr>
          <w:rFonts w:ascii="Times New Roman" w:eastAsia="Times New Roman" w:hAnsi="Times New Roman" w:cs="Times New Roman"/>
          <w:color w:val="000000" w:themeColor="text1"/>
        </w:rPr>
        <w:t>Продавце</w:t>
      </w:r>
      <w:r w:rsidRPr="00C976E8">
        <w:rPr>
          <w:rFonts w:ascii="Times New Roman" w:eastAsia="Times New Roman" w:hAnsi="Times New Roman" w:cs="Times New Roman"/>
          <w:color w:val="000000" w:themeColor="text1"/>
        </w:rPr>
        <w:t xml:space="preserve"> из любых источников;</w:t>
      </w:r>
    </w:p>
    <w:p w14:paraId="36E062DF" w14:textId="7422766D" w:rsidR="00045FB8" w:rsidRPr="00C976E8" w:rsidRDefault="00045FB8" w:rsidP="00C976E8">
      <w:pPr>
        <w:widowControl w:val="0"/>
        <w:shd w:val="clear" w:color="auto" w:fill="FFFFFF"/>
        <w:tabs>
          <w:tab w:val="left" w:pos="851"/>
        </w:tabs>
        <w:spacing w:after="0" w:line="240" w:lineRule="auto"/>
        <w:ind w:left="284" w:right="-1"/>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Pr="00C976E8">
        <w:rPr>
          <w:rFonts w:ascii="Times New Roman" w:eastAsia="Times New Roman" w:hAnsi="Times New Roman" w:cs="Times New Roman"/>
          <w:color w:val="000000" w:themeColor="text1"/>
        </w:rPr>
        <w:t xml:space="preserve">получения </w:t>
      </w:r>
      <w:r>
        <w:rPr>
          <w:rFonts w:ascii="Times New Roman" w:eastAsia="Times New Roman" w:hAnsi="Times New Roman" w:cs="Times New Roman"/>
          <w:color w:val="000000" w:themeColor="text1"/>
        </w:rPr>
        <w:t>Агентом</w:t>
      </w:r>
      <w:r w:rsidRPr="00C976E8">
        <w:rPr>
          <w:rFonts w:ascii="Times New Roman" w:eastAsia="Times New Roman" w:hAnsi="Times New Roman" w:cs="Times New Roman"/>
          <w:color w:val="000000" w:themeColor="text1"/>
        </w:rPr>
        <w:t xml:space="preserve"> более трех жалоб от </w:t>
      </w:r>
      <w:r>
        <w:rPr>
          <w:rFonts w:ascii="Times New Roman" w:eastAsia="Times New Roman" w:hAnsi="Times New Roman" w:cs="Times New Roman"/>
          <w:color w:val="000000" w:themeColor="text1"/>
        </w:rPr>
        <w:t>Покупателей</w:t>
      </w:r>
      <w:r w:rsidRPr="00C976E8">
        <w:rPr>
          <w:rFonts w:ascii="Times New Roman" w:eastAsia="Times New Roman" w:hAnsi="Times New Roman" w:cs="Times New Roman"/>
          <w:color w:val="000000" w:themeColor="text1"/>
        </w:rPr>
        <w:t xml:space="preserve"> на действия Партнера/его представителей </w:t>
      </w:r>
      <w:r w:rsidRPr="00BE762C">
        <w:rPr>
          <w:rFonts w:ascii="Times New Roman" w:eastAsia="Times New Roman" w:hAnsi="Times New Roman" w:cs="Times New Roman"/>
          <w:color w:val="000000" w:themeColor="text1"/>
        </w:rPr>
        <w:t>в течение полугода</w:t>
      </w:r>
      <w:r w:rsidRPr="00C976E8">
        <w:rPr>
          <w:rFonts w:ascii="Times New Roman" w:eastAsia="Times New Roman" w:hAnsi="Times New Roman" w:cs="Times New Roman"/>
          <w:color w:val="000000" w:themeColor="text1"/>
        </w:rPr>
        <w:t>;</w:t>
      </w:r>
    </w:p>
    <w:p w14:paraId="02461F12" w14:textId="651177FC" w:rsidR="00045FB8" w:rsidRPr="007B5C99" w:rsidRDefault="00045FB8" w:rsidP="00C976E8">
      <w:pPr>
        <w:widowControl w:val="0"/>
        <w:shd w:val="clear" w:color="auto" w:fill="FFFFFF"/>
        <w:tabs>
          <w:tab w:val="left" w:pos="851"/>
        </w:tabs>
        <w:spacing w:after="0" w:line="240" w:lineRule="auto"/>
        <w:ind w:left="284" w:right="-1"/>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незаконных действий Продавца, связанных с предложением Продавца Покупателю</w:t>
      </w:r>
      <w:r w:rsidRPr="00C976E8">
        <w:rPr>
          <w:rFonts w:ascii="Times New Roman" w:eastAsia="Times New Roman" w:hAnsi="Times New Roman" w:cs="Times New Roman"/>
          <w:color w:val="000000" w:themeColor="text1"/>
        </w:rPr>
        <w:t xml:space="preserve"> вместо Товара получить его денежную компенсацию, при</w:t>
      </w:r>
      <w:r w:rsidRPr="00045FB8">
        <w:rPr>
          <w:rFonts w:ascii="Times New Roman" w:eastAsia="Times New Roman" w:hAnsi="Times New Roman" w:cs="Times New Roman"/>
          <w:color w:val="000000" w:themeColor="text1"/>
        </w:rPr>
        <w:t xml:space="preserve">менение иных схем замены Товара. </w:t>
      </w:r>
    </w:p>
    <w:p w14:paraId="1C81E67A" w14:textId="77777777" w:rsidR="008E312D" w:rsidRPr="007B5C99" w:rsidRDefault="007A57C6" w:rsidP="00EA48FE">
      <w:pPr>
        <w:widowControl w:val="0"/>
        <w:numPr>
          <w:ilvl w:val="2"/>
          <w:numId w:val="2"/>
        </w:numP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Осуществлять информационные рассылки по указанным Продавцом при регистрации адресам, включая адрес(а) электронной почты.</w:t>
      </w:r>
    </w:p>
    <w:p w14:paraId="7A0A7F81" w14:textId="4F524166" w:rsidR="0053439D" w:rsidRDefault="007A57C6" w:rsidP="00EA48FE">
      <w:pPr>
        <w:widowControl w:val="0"/>
        <w:numPr>
          <w:ilvl w:val="2"/>
          <w:numId w:val="2"/>
        </w:numP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lastRenderedPageBreak/>
        <w:t xml:space="preserve">Использовать факт сотрудничества с </w:t>
      </w:r>
      <w:r w:rsidRPr="00EC79E4">
        <w:rPr>
          <w:rFonts w:ascii="Times New Roman" w:eastAsia="Times New Roman" w:hAnsi="Times New Roman" w:cs="Times New Roman"/>
          <w:color w:val="000000" w:themeColor="text1"/>
        </w:rPr>
        <w:t>Продавцом</w:t>
      </w:r>
      <w:r w:rsidR="00EC79E4" w:rsidRPr="00EC79E4">
        <w:rPr>
          <w:rFonts w:ascii="Times New Roman" w:eastAsia="Times New Roman" w:hAnsi="Times New Roman" w:cs="Times New Roman"/>
          <w:color w:val="000000" w:themeColor="text1"/>
        </w:rPr>
        <w:t xml:space="preserve"> </w:t>
      </w:r>
      <w:r w:rsidR="00EC79E4" w:rsidRPr="00EA48FE">
        <w:rPr>
          <w:rFonts w:ascii="Times New Roman" w:eastAsia="Times New Roman" w:hAnsi="Times New Roman" w:cs="Times New Roman"/>
          <w:color w:val="000000" w:themeColor="text1"/>
        </w:rPr>
        <w:t>в том числе объекты интеллектуальной собственности (товарные знаки, логотипы и.т.д.), наименование компании Продавца</w:t>
      </w:r>
      <w:r w:rsidRPr="007B5C99">
        <w:rPr>
          <w:rFonts w:ascii="Times New Roman" w:eastAsia="Times New Roman" w:hAnsi="Times New Roman" w:cs="Times New Roman"/>
          <w:color w:val="000000" w:themeColor="text1"/>
        </w:rPr>
        <w:t xml:space="preserve"> в целях продвижения Сайта и деятельности Агента.</w:t>
      </w:r>
    </w:p>
    <w:p w14:paraId="21E59FC5" w14:textId="0B96BDB0" w:rsidR="002F014C" w:rsidRPr="007B5C99" w:rsidRDefault="002F014C" w:rsidP="00EA48FE">
      <w:pPr>
        <w:widowControl w:val="0"/>
        <w:numPr>
          <w:ilvl w:val="2"/>
          <w:numId w:val="2"/>
        </w:numP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Передавать свои права и обязанности по Договору другому лицу без письменного согласия Продавца.</w:t>
      </w:r>
    </w:p>
    <w:p w14:paraId="717D08A6" w14:textId="77777777" w:rsidR="008E312D" w:rsidRPr="007B5C99" w:rsidRDefault="007A57C6" w:rsidP="00EA48FE">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b/>
          <w:color w:val="000000" w:themeColor="text1"/>
        </w:rPr>
        <w:t>Продавец обязуется:</w:t>
      </w:r>
    </w:p>
    <w:p w14:paraId="64C1C3EF" w14:textId="77777777" w:rsidR="008E312D" w:rsidRPr="007B5C99" w:rsidRDefault="007A57C6" w:rsidP="00EA48FE">
      <w:pPr>
        <w:widowControl w:val="0"/>
        <w:numPr>
          <w:ilvl w:val="2"/>
          <w:numId w:val="2"/>
        </w:numPr>
        <w:shd w:val="clear" w:color="auto" w:fill="FFFFFF"/>
        <w:tabs>
          <w:tab w:val="left" w:pos="851"/>
        </w:tabs>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Загружать в Личный кабинет данные о Товаре Продавца (артикул, наименование, доступность товаров на Точках продаж Продавца, цена) в полном объеме с учетом требований Сайта, приведенных в Правилах.</w:t>
      </w:r>
    </w:p>
    <w:p w14:paraId="78869CEF" w14:textId="77777777" w:rsidR="008E312D" w:rsidRPr="007B5C99" w:rsidRDefault="007A57C6" w:rsidP="00EA48FE">
      <w:pPr>
        <w:widowControl w:val="0"/>
        <w:numPr>
          <w:ilvl w:val="2"/>
          <w:numId w:val="2"/>
        </w:numPr>
        <w:shd w:val="clear" w:color="auto" w:fill="FFFFFF"/>
        <w:tabs>
          <w:tab w:val="left" w:pos="851"/>
        </w:tabs>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Регулярно обновлять информацию о Товаре для поддержания актуальных данных о доступности товара на Точках продаж Продавца и стоимости Товара не менее чем один раз в течение суток. </w:t>
      </w:r>
    </w:p>
    <w:p w14:paraId="5F3F795A" w14:textId="43F44756" w:rsidR="008E312D" w:rsidRPr="007B5C99" w:rsidRDefault="007A57C6" w:rsidP="00EA48FE">
      <w:pPr>
        <w:widowControl w:val="0"/>
        <w:numPr>
          <w:ilvl w:val="2"/>
          <w:numId w:val="2"/>
        </w:numPr>
        <w:shd w:val="clear" w:color="auto" w:fill="FFFFFF"/>
        <w:tabs>
          <w:tab w:val="left" w:pos="851"/>
        </w:tabs>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Предоставлять достоверные</w:t>
      </w:r>
      <w:r w:rsidR="003C3B2F">
        <w:rPr>
          <w:rFonts w:ascii="Times New Roman" w:eastAsia="Times New Roman" w:hAnsi="Times New Roman" w:cs="Times New Roman"/>
          <w:color w:val="000000" w:themeColor="text1"/>
        </w:rPr>
        <w:t>,</w:t>
      </w:r>
      <w:r w:rsidR="004E5872">
        <w:rPr>
          <w:rFonts w:ascii="Times New Roman" w:eastAsia="Times New Roman" w:hAnsi="Times New Roman" w:cs="Times New Roman"/>
          <w:color w:val="000000" w:themeColor="text1"/>
        </w:rPr>
        <w:t xml:space="preserve"> </w:t>
      </w:r>
      <w:r w:rsidRPr="007B5C99">
        <w:rPr>
          <w:rFonts w:ascii="Times New Roman" w:eastAsia="Times New Roman" w:hAnsi="Times New Roman" w:cs="Times New Roman"/>
          <w:color w:val="000000" w:themeColor="text1"/>
        </w:rPr>
        <w:t>актуальные</w:t>
      </w:r>
      <w:r w:rsidR="003C3B2F">
        <w:rPr>
          <w:rFonts w:ascii="Times New Roman" w:eastAsia="Times New Roman" w:hAnsi="Times New Roman" w:cs="Times New Roman"/>
          <w:color w:val="000000" w:themeColor="text1"/>
        </w:rPr>
        <w:t xml:space="preserve"> и свободные от прав третьих лиц</w:t>
      </w:r>
      <w:r w:rsidRPr="007B5C99">
        <w:rPr>
          <w:rFonts w:ascii="Times New Roman" w:eastAsia="Times New Roman" w:hAnsi="Times New Roman" w:cs="Times New Roman"/>
          <w:color w:val="000000" w:themeColor="text1"/>
        </w:rPr>
        <w:t xml:space="preserve"> данные о публикуемом на Сайте Товаре. Ответственность за фальсификацию и продажу запрещенных к реализации Товаров, в том числе контрафактной, контрабандной продукции, несет Продавец согласно действующему законодательству РК.</w:t>
      </w:r>
    </w:p>
    <w:p w14:paraId="211F6DB4" w14:textId="72E7B134" w:rsidR="008E312D" w:rsidRPr="007B5C99" w:rsidRDefault="007A57C6" w:rsidP="00EA48FE">
      <w:pPr>
        <w:widowControl w:val="0"/>
        <w:numPr>
          <w:ilvl w:val="2"/>
          <w:numId w:val="2"/>
        </w:numPr>
        <w:shd w:val="clear" w:color="auto" w:fill="FFFFFF"/>
        <w:tabs>
          <w:tab w:val="left" w:pos="851"/>
        </w:tabs>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Обеспечить наличие на складе размещаемого в Интернет-магазине Товара</w:t>
      </w:r>
      <w:r w:rsidR="00E94785">
        <w:rPr>
          <w:rFonts w:ascii="Times New Roman" w:eastAsia="Times New Roman" w:hAnsi="Times New Roman" w:cs="Times New Roman"/>
          <w:color w:val="000000" w:themeColor="text1"/>
        </w:rPr>
        <w:t xml:space="preserve"> и/или доступного для приобретения Товара</w:t>
      </w:r>
      <w:r w:rsidR="00C13ACC">
        <w:rPr>
          <w:rFonts w:ascii="Times New Roman" w:eastAsia="Times New Roman" w:hAnsi="Times New Roman" w:cs="Times New Roman"/>
          <w:color w:val="000000" w:themeColor="text1"/>
        </w:rPr>
        <w:t xml:space="preserve"> в Торговой точке</w:t>
      </w:r>
      <w:r w:rsidR="00E94785">
        <w:rPr>
          <w:rFonts w:ascii="Times New Roman" w:eastAsia="Times New Roman" w:hAnsi="Times New Roman" w:cs="Times New Roman"/>
          <w:color w:val="000000" w:themeColor="text1"/>
        </w:rPr>
        <w:t xml:space="preserve"> </w:t>
      </w:r>
      <w:r w:rsidR="001160E1">
        <w:rPr>
          <w:rFonts w:ascii="Times New Roman" w:eastAsia="Times New Roman" w:hAnsi="Times New Roman" w:cs="Times New Roman"/>
          <w:color w:val="000000" w:themeColor="text1"/>
        </w:rPr>
        <w:t>посредством</w:t>
      </w:r>
      <w:r w:rsidR="00E94785">
        <w:rPr>
          <w:rFonts w:ascii="Times New Roman" w:eastAsia="Times New Roman" w:hAnsi="Times New Roman" w:cs="Times New Roman"/>
          <w:color w:val="000000" w:themeColor="text1"/>
        </w:rPr>
        <w:t xml:space="preserve"> функционал</w:t>
      </w:r>
      <w:r w:rsidR="001160E1">
        <w:rPr>
          <w:rFonts w:ascii="Times New Roman" w:eastAsia="Times New Roman" w:hAnsi="Times New Roman" w:cs="Times New Roman"/>
          <w:color w:val="000000" w:themeColor="text1"/>
        </w:rPr>
        <w:t>а</w:t>
      </w:r>
      <w:r w:rsidR="00E94785">
        <w:rPr>
          <w:rFonts w:ascii="Times New Roman" w:eastAsia="Times New Roman" w:hAnsi="Times New Roman" w:cs="Times New Roman"/>
          <w:color w:val="000000" w:themeColor="text1"/>
        </w:rPr>
        <w:t xml:space="preserve"> </w:t>
      </w:r>
      <w:r w:rsidR="00E94785">
        <w:rPr>
          <w:rFonts w:ascii="Times New Roman" w:eastAsia="Times New Roman" w:hAnsi="Times New Roman" w:cs="Times New Roman"/>
          <w:color w:val="000000" w:themeColor="text1"/>
          <w:lang w:val="en-US"/>
        </w:rPr>
        <w:t>QR</w:t>
      </w:r>
      <w:r w:rsidR="00E94785" w:rsidRPr="00EA48FE">
        <w:rPr>
          <w:rFonts w:ascii="Times New Roman" w:eastAsia="Times New Roman" w:hAnsi="Times New Roman" w:cs="Times New Roman"/>
          <w:color w:val="000000" w:themeColor="text1"/>
        </w:rPr>
        <w:t>-</w:t>
      </w:r>
      <w:r w:rsidR="00E94785">
        <w:rPr>
          <w:rFonts w:ascii="Times New Roman" w:eastAsia="Times New Roman" w:hAnsi="Times New Roman" w:cs="Times New Roman"/>
          <w:color w:val="000000" w:themeColor="text1"/>
        </w:rPr>
        <w:t>кредитования</w:t>
      </w:r>
      <w:r w:rsidRPr="007B5C99">
        <w:rPr>
          <w:rFonts w:ascii="Times New Roman" w:eastAsia="Times New Roman" w:hAnsi="Times New Roman" w:cs="Times New Roman"/>
          <w:color w:val="000000" w:themeColor="text1"/>
        </w:rPr>
        <w:t>. Товар, подлежащий размещению продавцами на Сайте, должен иметь все сертификаты в случае, если Товар подлежит обязательной сертификации на территории РК.</w:t>
      </w:r>
    </w:p>
    <w:p w14:paraId="11831579" w14:textId="77777777" w:rsidR="008E312D" w:rsidRPr="007B5C99" w:rsidRDefault="007A57C6" w:rsidP="00EA48FE">
      <w:pPr>
        <w:widowControl w:val="0"/>
        <w:numPr>
          <w:ilvl w:val="2"/>
          <w:numId w:val="2"/>
        </w:numPr>
        <w:shd w:val="clear" w:color="auto" w:fill="FFFFFF"/>
        <w:tabs>
          <w:tab w:val="left" w:pos="851"/>
        </w:tabs>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Самостоятельно подбирать, комплектовать, упаковывать, маркировать Товары, оформлять необходимую товаросопроводительную документацию (включая гарантийные талоны, фискальные чеки и прочее), доводить до сведения Покупателей необходимую достоверную информацию, в том числе предусмотренную законодательством о защите прав потребителей, а также передавать Агенту иные документы и информацию, необходимые для надлежащего исполнения Агентом настоящего Договора с соблюдением всех требований применимого законодательства РК.</w:t>
      </w:r>
    </w:p>
    <w:p w14:paraId="6CDB81AB" w14:textId="305DB3D7" w:rsidR="008E312D" w:rsidRPr="00EA48FE" w:rsidRDefault="007A57C6" w:rsidP="00EA48FE">
      <w:pPr>
        <w:widowControl w:val="0"/>
        <w:numPr>
          <w:ilvl w:val="2"/>
          <w:numId w:val="2"/>
        </w:numP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Самостоятельно рассматривать претензии Покупателей или иных третьих лиц, в том числе вытекающие из нарушений законодательства РК при незаконной реализации Продавцом контрафактной, контрабандной продукции, при наличии претензий о ненадлежащем качестве Товара, любых других его недостатках</w:t>
      </w:r>
      <w:r w:rsidR="00EC79E4">
        <w:rPr>
          <w:rFonts w:ascii="Times New Roman" w:eastAsia="Times New Roman" w:hAnsi="Times New Roman" w:cs="Times New Roman"/>
          <w:color w:val="000000" w:themeColor="text1"/>
        </w:rPr>
        <w:t xml:space="preserve"> </w:t>
      </w:r>
      <w:r w:rsidR="00EC79E4" w:rsidRPr="00EA48FE">
        <w:rPr>
          <w:rFonts w:ascii="Times New Roman" w:eastAsia="Times New Roman" w:hAnsi="Times New Roman" w:cs="Times New Roman"/>
          <w:color w:val="000000" w:themeColor="text1"/>
        </w:rPr>
        <w:t>и (или) при оказании услуг ненадлежащим образом/неоказании услуг Клиенту</w:t>
      </w:r>
      <w:r w:rsidRPr="007B5C99">
        <w:rPr>
          <w:rFonts w:ascii="Times New Roman" w:eastAsia="Times New Roman" w:hAnsi="Times New Roman" w:cs="Times New Roman"/>
          <w:color w:val="000000" w:themeColor="text1"/>
        </w:rPr>
        <w:t>.</w:t>
      </w:r>
    </w:p>
    <w:p w14:paraId="3C0A7E99" w14:textId="1AD667FA" w:rsidR="008E312D" w:rsidRPr="007B5C99" w:rsidRDefault="007A57C6" w:rsidP="00EA48FE">
      <w:pPr>
        <w:widowControl w:val="0"/>
        <w:numPr>
          <w:ilvl w:val="2"/>
          <w:numId w:val="2"/>
        </w:numP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Рассматривать претензии/заявления Покупателей при возврате/обмене Товара </w:t>
      </w:r>
      <w:r w:rsidR="00EC79E4" w:rsidRPr="00EA48FE">
        <w:rPr>
          <w:rFonts w:ascii="Times New Roman" w:eastAsia="Times New Roman" w:hAnsi="Times New Roman" w:cs="Times New Roman"/>
          <w:color w:val="000000" w:themeColor="text1"/>
        </w:rPr>
        <w:t xml:space="preserve">и (или) в случае </w:t>
      </w:r>
      <w:r w:rsidR="00EC79E4" w:rsidRPr="00EC79E4">
        <w:rPr>
          <w:rFonts w:ascii="Times New Roman" w:eastAsia="Times New Roman" w:hAnsi="Times New Roman" w:cs="Times New Roman"/>
          <w:color w:val="000000" w:themeColor="text1"/>
        </w:rPr>
        <w:t>отказа</w:t>
      </w:r>
      <w:r w:rsidR="00EC79E4" w:rsidRPr="00EA48FE">
        <w:rPr>
          <w:rFonts w:ascii="Times New Roman" w:eastAsia="Times New Roman" w:hAnsi="Times New Roman" w:cs="Times New Roman"/>
          <w:color w:val="000000" w:themeColor="text1"/>
        </w:rPr>
        <w:t xml:space="preserve"> от услуги, </w:t>
      </w:r>
      <w:r w:rsidRPr="007B5C99">
        <w:rPr>
          <w:rFonts w:ascii="Times New Roman" w:eastAsia="Times New Roman" w:hAnsi="Times New Roman" w:cs="Times New Roman"/>
          <w:color w:val="000000" w:themeColor="text1"/>
        </w:rPr>
        <w:t>в сроки и в порядке, предусмотренные законодательством РК, а также инициировать возврат Товара</w:t>
      </w:r>
      <w:r w:rsidR="00EC79E4">
        <w:rPr>
          <w:rFonts w:ascii="Times New Roman" w:eastAsia="Times New Roman" w:hAnsi="Times New Roman" w:cs="Times New Roman"/>
          <w:color w:val="000000" w:themeColor="text1"/>
        </w:rPr>
        <w:t xml:space="preserve"> </w:t>
      </w:r>
      <w:r w:rsidR="00EC79E4" w:rsidRPr="00EA48FE">
        <w:rPr>
          <w:rFonts w:ascii="Times New Roman" w:eastAsia="Times New Roman" w:hAnsi="Times New Roman" w:cs="Times New Roman"/>
          <w:color w:val="000000" w:themeColor="text1"/>
        </w:rPr>
        <w:t>и (или) отказ от услуги</w:t>
      </w:r>
      <w:r w:rsidRPr="007B5C99">
        <w:rPr>
          <w:rFonts w:ascii="Times New Roman" w:eastAsia="Times New Roman" w:hAnsi="Times New Roman" w:cs="Times New Roman"/>
          <w:color w:val="000000" w:themeColor="text1"/>
        </w:rPr>
        <w:t xml:space="preserve"> через Личный кабинет и обеспечить перечисление подлежащих возврату Покупателям денежных средств на счет Агента </w:t>
      </w:r>
      <w:r w:rsidR="001E3CE5">
        <w:rPr>
          <w:rFonts w:ascii="Times New Roman" w:eastAsia="Times New Roman" w:hAnsi="Times New Roman" w:cs="Times New Roman"/>
          <w:color w:val="000000" w:themeColor="text1"/>
        </w:rPr>
        <w:t>в течение 3 (Трёх) рабочих дней</w:t>
      </w:r>
      <w:r w:rsidRPr="007B5C99">
        <w:rPr>
          <w:rFonts w:ascii="Times New Roman" w:eastAsia="Times New Roman" w:hAnsi="Times New Roman" w:cs="Times New Roman"/>
          <w:color w:val="000000" w:themeColor="text1"/>
        </w:rPr>
        <w:t xml:space="preserve"> с момента оформления возврата Товара.</w:t>
      </w:r>
    </w:p>
    <w:p w14:paraId="79A7889F" w14:textId="2518AE11" w:rsidR="008E312D" w:rsidRPr="007B5C99" w:rsidRDefault="007A57C6" w:rsidP="00EA48FE">
      <w:pPr>
        <w:widowControl w:val="0"/>
        <w:numPr>
          <w:ilvl w:val="2"/>
          <w:numId w:val="2"/>
        </w:numP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Самостоятельно приступать к обработке Заказов в сроки, предусмотренные Правилами</w:t>
      </w:r>
      <w:r w:rsidR="00A10DEA">
        <w:rPr>
          <w:rFonts w:ascii="Times New Roman" w:eastAsia="Times New Roman" w:hAnsi="Times New Roman" w:cs="Times New Roman"/>
          <w:color w:val="000000" w:themeColor="text1"/>
        </w:rPr>
        <w:t>.</w:t>
      </w:r>
    </w:p>
    <w:p w14:paraId="2B31422F" w14:textId="77777777" w:rsidR="008E312D" w:rsidRPr="007B5C99" w:rsidRDefault="007A57C6" w:rsidP="00EA48FE">
      <w:pPr>
        <w:widowControl w:val="0"/>
        <w:numPr>
          <w:ilvl w:val="2"/>
          <w:numId w:val="2"/>
        </w:numP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Обеспечить соответствие предоставляемых для размещения объявлений требованиям законодательства о рекламе и иным нормативным требованиям, предъявляемым к информационным материалам такого рода.</w:t>
      </w:r>
    </w:p>
    <w:p w14:paraId="1BC4D9D2" w14:textId="77777777" w:rsidR="008E312D" w:rsidRPr="007B5C99" w:rsidRDefault="007A57C6" w:rsidP="00EA48FE">
      <w:pPr>
        <w:widowControl w:val="0"/>
        <w:numPr>
          <w:ilvl w:val="2"/>
          <w:numId w:val="2"/>
        </w:numP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Не позднее рабочего дня, следующего за днем подписания настоящего Договора определить контактное лицо, на которое возлагается ответственность за взаимодействие Сторон в рамках настоящего Договора и направить информацию о нем (ФИО, контактные телефоны, </w:t>
      </w:r>
      <w:r w:rsidRPr="007B5C99">
        <w:rPr>
          <w:rFonts w:ascii="Times New Roman" w:eastAsia="Times New Roman" w:hAnsi="Times New Roman" w:cs="Times New Roman"/>
          <w:color w:val="000000" w:themeColor="text1"/>
          <w:lang w:val="en-US"/>
        </w:rPr>
        <w:t>email</w:t>
      </w:r>
      <w:r w:rsidRPr="007B5C99">
        <w:rPr>
          <w:rFonts w:ascii="Times New Roman" w:eastAsia="Times New Roman" w:hAnsi="Times New Roman" w:cs="Times New Roman"/>
          <w:color w:val="000000" w:themeColor="text1"/>
        </w:rPr>
        <w:t>) на электронную почту ответственного работника Агента, указанную в реквизитах Договора.</w:t>
      </w:r>
    </w:p>
    <w:p w14:paraId="69E51179" w14:textId="77777777" w:rsidR="008E312D" w:rsidRPr="007B5C99" w:rsidRDefault="007A57C6" w:rsidP="00EA48FE">
      <w:pPr>
        <w:widowControl w:val="0"/>
        <w:numPr>
          <w:ilvl w:val="2"/>
          <w:numId w:val="2"/>
        </w:numP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В течение всего срока размещения объявлений обеспечивать обновление информации на Сайте о наличии Товара, предлагаемого к продаже.</w:t>
      </w:r>
    </w:p>
    <w:p w14:paraId="13DC340A" w14:textId="77777777" w:rsidR="008E312D" w:rsidRPr="007B5C99" w:rsidRDefault="007A57C6" w:rsidP="00EA48FE">
      <w:pPr>
        <w:widowControl w:val="0"/>
        <w:numPr>
          <w:ilvl w:val="2"/>
          <w:numId w:val="2"/>
        </w:numP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Продавец несет ответственность за все действия, совершенные с использованием данных его учетной записи, в том числе в случае передачи учетной записи третьим лицам.</w:t>
      </w:r>
    </w:p>
    <w:p w14:paraId="01C51863" w14:textId="3D85FC72" w:rsidR="008E312D" w:rsidRPr="007B5C99" w:rsidRDefault="007A57C6" w:rsidP="00EA48FE">
      <w:pPr>
        <w:widowControl w:val="0"/>
        <w:numPr>
          <w:ilvl w:val="2"/>
          <w:numId w:val="2"/>
        </w:numP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Продавец несет ответственность за соблюдение безопасности данных для входа в </w:t>
      </w:r>
      <w:r w:rsidR="00C13ACC">
        <w:rPr>
          <w:rFonts w:ascii="Times New Roman" w:eastAsia="Times New Roman" w:hAnsi="Times New Roman" w:cs="Times New Roman"/>
          <w:color w:val="000000" w:themeColor="text1"/>
        </w:rPr>
        <w:t>Л</w:t>
      </w:r>
      <w:r w:rsidRPr="007B5C99">
        <w:rPr>
          <w:rFonts w:ascii="Times New Roman" w:eastAsia="Times New Roman" w:hAnsi="Times New Roman" w:cs="Times New Roman"/>
          <w:color w:val="000000" w:themeColor="text1"/>
        </w:rPr>
        <w:t>ичный кабинет.</w:t>
      </w:r>
    </w:p>
    <w:p w14:paraId="01453CA6" w14:textId="3296C89C" w:rsidR="008E312D" w:rsidRPr="004F3E26" w:rsidRDefault="007A57C6" w:rsidP="00EA48FE">
      <w:pPr>
        <w:pStyle w:val="af"/>
        <w:numPr>
          <w:ilvl w:val="1"/>
          <w:numId w:val="2"/>
        </w:numPr>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Передавать Агенту </w:t>
      </w:r>
      <w:r w:rsidR="006D7245" w:rsidRPr="007B5C99">
        <w:rPr>
          <w:rFonts w:ascii="Times New Roman" w:eastAsia="Times New Roman" w:hAnsi="Times New Roman" w:cs="Times New Roman"/>
          <w:color w:val="000000" w:themeColor="text1"/>
        </w:rPr>
        <w:t>право требования оплаты от Покупателя</w:t>
      </w:r>
      <w:r w:rsidR="002258D7" w:rsidRPr="007B5C99">
        <w:rPr>
          <w:rFonts w:ascii="Times New Roman" w:eastAsia="Times New Roman" w:hAnsi="Times New Roman" w:cs="Times New Roman"/>
          <w:color w:val="000000" w:themeColor="text1"/>
        </w:rPr>
        <w:t xml:space="preserve"> в пользу Продавца</w:t>
      </w:r>
      <w:r w:rsidR="00892C0F" w:rsidRPr="007B5C99">
        <w:rPr>
          <w:rFonts w:ascii="Times New Roman" w:eastAsia="Times New Roman" w:hAnsi="Times New Roman" w:cs="Times New Roman"/>
          <w:color w:val="000000" w:themeColor="text1"/>
        </w:rPr>
        <w:t xml:space="preserve"> </w:t>
      </w:r>
      <w:r w:rsidR="006D7245" w:rsidRPr="007B5C99">
        <w:rPr>
          <w:rFonts w:ascii="Times New Roman" w:eastAsia="Times New Roman" w:hAnsi="Times New Roman" w:cs="Times New Roman"/>
          <w:color w:val="000000" w:themeColor="text1"/>
        </w:rPr>
        <w:t xml:space="preserve">по соответствующим </w:t>
      </w:r>
      <w:r w:rsidR="002258D7" w:rsidRPr="007B5C99">
        <w:rPr>
          <w:rFonts w:ascii="Times New Roman" w:eastAsia="Times New Roman" w:hAnsi="Times New Roman" w:cs="Times New Roman"/>
          <w:color w:val="000000" w:themeColor="text1"/>
        </w:rPr>
        <w:t xml:space="preserve">сделкам </w:t>
      </w:r>
      <w:r w:rsidR="006D7245" w:rsidRPr="007B5C99">
        <w:rPr>
          <w:rFonts w:ascii="Times New Roman" w:eastAsia="Times New Roman" w:hAnsi="Times New Roman" w:cs="Times New Roman"/>
          <w:color w:val="000000" w:themeColor="text1"/>
        </w:rPr>
        <w:t>купли-продажи</w:t>
      </w:r>
      <w:r w:rsidR="002258D7" w:rsidRPr="007B5C99">
        <w:rPr>
          <w:rFonts w:ascii="Times New Roman" w:eastAsia="Times New Roman" w:hAnsi="Times New Roman" w:cs="Times New Roman"/>
          <w:color w:val="000000" w:themeColor="text1"/>
        </w:rPr>
        <w:t xml:space="preserve"> Товара </w:t>
      </w:r>
      <w:r w:rsidR="006D7245" w:rsidRPr="007B5C99">
        <w:rPr>
          <w:rFonts w:ascii="Times New Roman" w:eastAsia="Times New Roman" w:hAnsi="Times New Roman" w:cs="Times New Roman"/>
          <w:color w:val="000000" w:themeColor="text1"/>
        </w:rPr>
        <w:t>между Продавцом и Покупателем в отношении Заказа в полном объеме</w:t>
      </w:r>
      <w:r w:rsidR="00600F9E">
        <w:rPr>
          <w:rFonts w:ascii="Times New Roman" w:eastAsia="Times New Roman" w:hAnsi="Times New Roman" w:cs="Times New Roman"/>
          <w:color w:val="000000" w:themeColor="text1"/>
        </w:rPr>
        <w:t xml:space="preserve">, в том числе Продавец </w:t>
      </w:r>
      <w:r w:rsidR="00600F9E" w:rsidRPr="00D94EBE">
        <w:rPr>
          <w:rFonts w:ascii="Times New Roman" w:eastAsia="Times New Roman" w:hAnsi="Times New Roman" w:cs="Times New Roman"/>
          <w:color w:val="000000" w:themeColor="text1"/>
        </w:rPr>
        <w:t>поручает Агенту от имени и за счет Продавца получить от Банка/КО сумму Кредита/Рассрочки, одобренную Банком/КО Клиенту и перечислить ее с учетом удержанного Вознаграждения на счет Продавца в счет оплаты Товара</w:t>
      </w:r>
      <w:r w:rsidR="00600F9E">
        <w:rPr>
          <w:rFonts w:ascii="Times New Roman" w:eastAsia="Times New Roman" w:hAnsi="Times New Roman" w:cs="Times New Roman"/>
          <w:color w:val="000000" w:themeColor="text1"/>
        </w:rPr>
        <w:t>.</w:t>
      </w:r>
    </w:p>
    <w:p w14:paraId="58346600" w14:textId="77777777" w:rsidR="008E312D" w:rsidRPr="007B5C99" w:rsidRDefault="007A57C6" w:rsidP="00D94EBE">
      <w:pPr>
        <w:pStyle w:val="af"/>
        <w:numPr>
          <w:ilvl w:val="1"/>
          <w:numId w:val="2"/>
        </w:numPr>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Своевременно извещать Агента об изменении своих почтовых и банковских реквизитов. </w:t>
      </w:r>
    </w:p>
    <w:p w14:paraId="6D39F997" w14:textId="77777777" w:rsidR="008E312D" w:rsidRPr="007B5C99" w:rsidRDefault="007A57C6" w:rsidP="00EA48FE">
      <w:pPr>
        <w:widowControl w:val="0"/>
        <w:numPr>
          <w:ilvl w:val="2"/>
          <w:numId w:val="2"/>
        </w:numP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Продавец соглашается, что показ предоставленных им материалов может сопровождаться дополнительными информационными материалами Сайта, в том числе информацией об оценках </w:t>
      </w:r>
      <w:r w:rsidRPr="007B5C99">
        <w:rPr>
          <w:rFonts w:ascii="Times New Roman" w:eastAsia="Times New Roman" w:hAnsi="Times New Roman" w:cs="Times New Roman"/>
          <w:color w:val="000000" w:themeColor="text1"/>
        </w:rPr>
        <w:lastRenderedPageBreak/>
        <w:t>магазина/товара, отзывами о магазинах/товарах, но не ограничиваясь указанным.</w:t>
      </w:r>
    </w:p>
    <w:p w14:paraId="6428FCA8" w14:textId="77777777" w:rsidR="008E312D" w:rsidRPr="007B5C99" w:rsidRDefault="007A57C6" w:rsidP="00EA48FE">
      <w:pPr>
        <w:widowControl w:val="0"/>
        <w:numPr>
          <w:ilvl w:val="2"/>
          <w:numId w:val="2"/>
        </w:numP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Не передавать свои права по Договору какой-либо третьей стороне без предварительного согласия Агента. Обязанность подтверждения наличия такого согласия возлагается на Продавца.</w:t>
      </w:r>
    </w:p>
    <w:p w14:paraId="4D2B3380" w14:textId="40985229" w:rsidR="0053439D" w:rsidRPr="007B5C99" w:rsidRDefault="0053439D" w:rsidP="00EA48FE">
      <w:pPr>
        <w:widowControl w:val="0"/>
        <w:numPr>
          <w:ilvl w:val="2"/>
          <w:numId w:val="2"/>
        </w:numP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В случае несогласия Продавца с новыми условиями по комиссиям Агента, Продавец обязуется снять Товар с продаж (убрать информацию о реализуемом Товаре с Сайта). Размещение информации о Товаре означает согласие Продавца с новыми условиями по комиссиям Агента.</w:t>
      </w:r>
    </w:p>
    <w:p w14:paraId="0C74C004" w14:textId="42DC6995" w:rsidR="00143464" w:rsidRDefault="00143464" w:rsidP="00EA48FE">
      <w:pPr>
        <w:widowControl w:val="0"/>
        <w:numPr>
          <w:ilvl w:val="2"/>
          <w:numId w:val="2"/>
        </w:numP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Не осуществлять хранение, обработку, использование и передачу третьим лицам персональных данных Клиентов/Пользователей, получаемых в </w:t>
      </w:r>
      <w:r w:rsidR="00892C0F" w:rsidRPr="007B5C99">
        <w:rPr>
          <w:rFonts w:ascii="Times New Roman" w:eastAsia="Times New Roman" w:hAnsi="Times New Roman" w:cs="Times New Roman"/>
          <w:color w:val="000000" w:themeColor="text1"/>
        </w:rPr>
        <w:t>Интернет</w:t>
      </w:r>
      <w:r w:rsidRPr="007B5C99">
        <w:rPr>
          <w:rFonts w:ascii="Times New Roman" w:eastAsia="Times New Roman" w:hAnsi="Times New Roman" w:cs="Times New Roman"/>
          <w:color w:val="000000" w:themeColor="text1"/>
        </w:rPr>
        <w:t>-магазине в процессе оформления Заказа, за исключением случаев, предусмотренных Договором.</w:t>
      </w:r>
    </w:p>
    <w:p w14:paraId="66084452" w14:textId="40BB15CA" w:rsidR="00932812" w:rsidRPr="007B5C99" w:rsidRDefault="00932812" w:rsidP="00EA48FE">
      <w:pPr>
        <w:widowControl w:val="0"/>
        <w:numPr>
          <w:ilvl w:val="2"/>
          <w:numId w:val="2"/>
        </w:numP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w:t>
      </w:r>
      <w:r w:rsidRPr="00C976E8">
        <w:rPr>
          <w:rFonts w:ascii="Times New Roman" w:eastAsia="Times New Roman" w:hAnsi="Times New Roman" w:cs="Times New Roman"/>
          <w:color w:val="000000" w:themeColor="text1"/>
        </w:rPr>
        <w:t xml:space="preserve">озместить </w:t>
      </w:r>
      <w:r>
        <w:rPr>
          <w:rFonts w:ascii="Times New Roman" w:eastAsia="Times New Roman" w:hAnsi="Times New Roman" w:cs="Times New Roman"/>
          <w:color w:val="000000" w:themeColor="text1"/>
        </w:rPr>
        <w:t>Агенту</w:t>
      </w:r>
      <w:r w:rsidRPr="00C976E8">
        <w:rPr>
          <w:rFonts w:ascii="Times New Roman" w:eastAsia="Times New Roman" w:hAnsi="Times New Roman" w:cs="Times New Roman"/>
          <w:color w:val="000000" w:themeColor="text1"/>
        </w:rPr>
        <w:t xml:space="preserve"> в полном объеме документально подтвержденные убытки, возникшие вследствие нарушения </w:t>
      </w:r>
      <w:r>
        <w:rPr>
          <w:rFonts w:ascii="Times New Roman" w:eastAsia="Times New Roman" w:hAnsi="Times New Roman" w:cs="Times New Roman"/>
          <w:color w:val="000000" w:themeColor="text1"/>
        </w:rPr>
        <w:t>Продавцом</w:t>
      </w:r>
      <w:r w:rsidRPr="00C976E8">
        <w:rPr>
          <w:rFonts w:ascii="Times New Roman" w:eastAsia="Times New Roman" w:hAnsi="Times New Roman" w:cs="Times New Roman"/>
          <w:color w:val="000000" w:themeColor="text1"/>
        </w:rPr>
        <w:t xml:space="preserve"> обязательств, предусмотренных настоящим Договором, нарушением требований законодательства Республики Казахстан</w:t>
      </w:r>
      <w:r>
        <w:rPr>
          <w:rFonts w:ascii="Times New Roman" w:eastAsia="Times New Roman" w:hAnsi="Times New Roman" w:cs="Times New Roman"/>
          <w:color w:val="000000" w:themeColor="text1"/>
        </w:rPr>
        <w:t>.</w:t>
      </w:r>
    </w:p>
    <w:p w14:paraId="13719AF7" w14:textId="77777777" w:rsidR="008E312D" w:rsidRPr="007B5C99" w:rsidRDefault="007A57C6" w:rsidP="00EA48FE">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b/>
          <w:color w:val="000000" w:themeColor="text1"/>
        </w:rPr>
        <w:t>Продавец имеет право:</w:t>
      </w:r>
    </w:p>
    <w:p w14:paraId="0852B8B8" w14:textId="77777777" w:rsidR="008E312D" w:rsidRPr="007B5C99" w:rsidRDefault="007A57C6" w:rsidP="00EA48FE">
      <w:pPr>
        <w:widowControl w:val="0"/>
        <w:numPr>
          <w:ilvl w:val="2"/>
          <w:numId w:val="2"/>
        </w:numPr>
        <w:shd w:val="clear" w:color="auto" w:fill="FFFFFF"/>
        <w:tabs>
          <w:tab w:val="left" w:pos="851"/>
        </w:tabs>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Контролировать ход исполнения Договора Агентом, не вмешиваясь в его хозяйственную и коммерческую деятельность.</w:t>
      </w:r>
    </w:p>
    <w:p w14:paraId="68852D27" w14:textId="3DF7C2D2" w:rsidR="008E312D" w:rsidRPr="007B5C99" w:rsidRDefault="007A57C6" w:rsidP="00EA48FE">
      <w:pPr>
        <w:widowControl w:val="0"/>
        <w:numPr>
          <w:ilvl w:val="2"/>
          <w:numId w:val="2"/>
        </w:numPr>
        <w:shd w:val="clear" w:color="auto" w:fill="FFFFFF"/>
        <w:tabs>
          <w:tab w:val="left" w:pos="851"/>
        </w:tabs>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Самостоятельно размещать объявления, определять ассортимент Товаров, предлагаемых к продаже на Сайте,</w:t>
      </w:r>
      <w:r w:rsidR="00EC79E4">
        <w:rPr>
          <w:rFonts w:ascii="Times New Roman" w:eastAsia="Times New Roman" w:hAnsi="Times New Roman" w:cs="Times New Roman"/>
          <w:color w:val="000000" w:themeColor="text1"/>
        </w:rPr>
        <w:t xml:space="preserve"> </w:t>
      </w:r>
      <w:r w:rsidR="00EC79E4" w:rsidRPr="00EA48FE">
        <w:rPr>
          <w:rFonts w:ascii="Times New Roman" w:eastAsia="Times New Roman" w:hAnsi="Times New Roman" w:cs="Times New Roman"/>
          <w:color w:val="000000" w:themeColor="text1"/>
        </w:rPr>
        <w:t>в Торговой точке, а также перечень услуг, предлагаемых Клиенту</w:t>
      </w:r>
      <w:r w:rsidRPr="007B5C99">
        <w:rPr>
          <w:rFonts w:ascii="Times New Roman" w:eastAsia="Times New Roman" w:hAnsi="Times New Roman" w:cs="Times New Roman"/>
          <w:color w:val="000000" w:themeColor="text1"/>
        </w:rPr>
        <w:t xml:space="preserve"> с учетом ограничений, предусмотренных законодательством Республики Казахстан и Договором. </w:t>
      </w:r>
    </w:p>
    <w:p w14:paraId="582227DA" w14:textId="77777777" w:rsidR="008E312D" w:rsidRPr="007B5C99" w:rsidRDefault="007A57C6" w:rsidP="00EA48FE">
      <w:pPr>
        <w:widowControl w:val="0"/>
        <w:numPr>
          <w:ilvl w:val="2"/>
          <w:numId w:val="2"/>
        </w:numPr>
        <w:shd w:val="clear" w:color="auto" w:fill="FFFFFF"/>
        <w:tabs>
          <w:tab w:val="left" w:pos="851"/>
        </w:tabs>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Прекратить размещение объявлений по своему усмотрению через Личный кабинет.</w:t>
      </w:r>
    </w:p>
    <w:p w14:paraId="315FCB9C" w14:textId="77777777" w:rsidR="008E312D" w:rsidRPr="007B5C99" w:rsidRDefault="008E312D">
      <w:pPr>
        <w:widowControl w:val="0"/>
        <w:shd w:val="clear" w:color="auto" w:fill="FFFFFF"/>
        <w:tabs>
          <w:tab w:val="left" w:pos="851"/>
        </w:tabs>
        <w:spacing w:after="0" w:line="240" w:lineRule="auto"/>
        <w:ind w:left="284" w:right="-1"/>
        <w:jc w:val="center"/>
        <w:rPr>
          <w:rFonts w:ascii="Times New Roman" w:eastAsia="Times New Roman" w:hAnsi="Times New Roman" w:cs="Times New Roman"/>
          <w:b/>
          <w:color w:val="000000" w:themeColor="text1"/>
        </w:rPr>
      </w:pPr>
    </w:p>
    <w:p w14:paraId="4312EB59" w14:textId="77777777" w:rsidR="008E312D" w:rsidRPr="007B5C99" w:rsidRDefault="007A57C6" w:rsidP="00EA48FE">
      <w:pPr>
        <w:pStyle w:val="af"/>
        <w:widowControl w:val="0"/>
        <w:numPr>
          <w:ilvl w:val="0"/>
          <w:numId w:val="2"/>
        </w:numPr>
        <w:shd w:val="clear" w:color="auto" w:fill="FFFFFF"/>
        <w:tabs>
          <w:tab w:val="left" w:pos="851"/>
        </w:tabs>
        <w:spacing w:after="0" w:line="240" w:lineRule="auto"/>
        <w:ind w:left="284" w:right="-1" w:hanging="851"/>
        <w:rPr>
          <w:rFonts w:ascii="Times New Roman" w:eastAsia="Times New Roman" w:hAnsi="Times New Roman" w:cs="Times New Roman"/>
          <w:b/>
          <w:color w:val="000000" w:themeColor="text1"/>
        </w:rPr>
      </w:pPr>
      <w:r w:rsidRPr="007B5C99">
        <w:rPr>
          <w:rFonts w:ascii="Times New Roman" w:eastAsia="Times New Roman" w:hAnsi="Times New Roman" w:cs="Times New Roman"/>
          <w:b/>
          <w:color w:val="000000" w:themeColor="text1"/>
        </w:rPr>
        <w:t>ПОРЯДОК ПРОВЕДЕНИЯ АКЦИЙ</w:t>
      </w:r>
    </w:p>
    <w:p w14:paraId="47DBA0B4" w14:textId="4DC736AE" w:rsidR="008E312D" w:rsidRPr="007B5C99" w:rsidRDefault="007A57C6" w:rsidP="00EA48FE">
      <w:pPr>
        <w:pStyle w:val="af"/>
        <w:numPr>
          <w:ilvl w:val="1"/>
          <w:numId w:val="2"/>
        </w:numPr>
        <w:spacing w:after="0" w:line="240" w:lineRule="auto"/>
        <w:ind w:left="284"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В период действия Договора Стороны могут проводить совместные рекламные акции, в том числе по предоставлению скидок Покупателям при приобретении Товаров на Сайте</w:t>
      </w:r>
      <w:r w:rsidR="00C13ACC">
        <w:rPr>
          <w:rFonts w:ascii="Times New Roman" w:eastAsia="Times New Roman" w:hAnsi="Times New Roman" w:cs="Times New Roman"/>
          <w:color w:val="000000" w:themeColor="text1"/>
        </w:rPr>
        <w:t xml:space="preserve"> или в Торговой точке </w:t>
      </w:r>
      <w:r w:rsidR="00C13ACC" w:rsidRPr="00EA48FE">
        <w:rPr>
          <w:rFonts w:ascii="Times New Roman" w:eastAsia="Times New Roman" w:hAnsi="Times New Roman" w:cs="Times New Roman"/>
          <w:color w:val="000000" w:themeColor="text1"/>
        </w:rPr>
        <w:t>посредством QR кредитования</w:t>
      </w:r>
      <w:r w:rsidRPr="007B5C99">
        <w:rPr>
          <w:rFonts w:ascii="Times New Roman" w:eastAsia="Times New Roman" w:hAnsi="Times New Roman" w:cs="Times New Roman"/>
          <w:color w:val="000000" w:themeColor="text1"/>
        </w:rPr>
        <w:t>.</w:t>
      </w:r>
    </w:p>
    <w:p w14:paraId="4FB0FE65" w14:textId="58327243" w:rsidR="008E312D" w:rsidRPr="007B5C99" w:rsidRDefault="007A57C6" w:rsidP="00EA48FE">
      <w:pPr>
        <w:pStyle w:val="af"/>
        <w:numPr>
          <w:ilvl w:val="1"/>
          <w:numId w:val="2"/>
        </w:numPr>
        <w:spacing w:after="0" w:line="240" w:lineRule="auto"/>
        <w:ind w:left="284"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Агент обязуется уведомлять Продавца о начале действия акции с действием кредитных программ не менее чем за 5 (пять) рабочих дня до даты старта акции.</w:t>
      </w:r>
    </w:p>
    <w:p w14:paraId="541C3CD6" w14:textId="63F3AD07" w:rsidR="008E312D" w:rsidRPr="007B5C99" w:rsidRDefault="007A57C6" w:rsidP="00EA48FE">
      <w:pPr>
        <w:pStyle w:val="af"/>
        <w:numPr>
          <w:ilvl w:val="1"/>
          <w:numId w:val="2"/>
        </w:numPr>
        <w:spacing w:after="0" w:line="240" w:lineRule="auto"/>
        <w:ind w:left="284"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 В случае отказа Продавца в </w:t>
      </w:r>
      <w:r w:rsidRPr="00EC79E4">
        <w:rPr>
          <w:rFonts w:ascii="Times New Roman" w:eastAsia="Times New Roman" w:hAnsi="Times New Roman" w:cs="Times New Roman"/>
          <w:color w:val="000000" w:themeColor="text1"/>
        </w:rPr>
        <w:t>участии в акции с действием кредитных программ, Продавец обязуется снять Товар с продаж (убрать информацию о реализуемом Товаре с Сайта)</w:t>
      </w:r>
      <w:r w:rsidR="00EC79E4" w:rsidRPr="00EC79E4">
        <w:rPr>
          <w:rFonts w:ascii="Times New Roman" w:eastAsia="Times New Roman" w:hAnsi="Times New Roman" w:cs="Times New Roman"/>
          <w:color w:val="000000" w:themeColor="text1"/>
        </w:rPr>
        <w:t>/</w:t>
      </w:r>
      <w:r w:rsidR="00EC79E4" w:rsidRPr="00EA48FE">
        <w:rPr>
          <w:rFonts w:ascii="Times New Roman" w:eastAsia="Times New Roman" w:hAnsi="Times New Roman" w:cs="Times New Roman"/>
          <w:color w:val="000000" w:themeColor="text1"/>
        </w:rPr>
        <w:t xml:space="preserve"> не использовать функционал </w:t>
      </w:r>
      <w:r w:rsidR="00EC79E4" w:rsidRPr="00EA48FE">
        <w:rPr>
          <w:rFonts w:ascii="Times New Roman" w:eastAsia="Times New Roman" w:hAnsi="Times New Roman" w:cs="Times New Roman"/>
          <w:color w:val="000000" w:themeColor="text1"/>
          <w:lang w:val="en-US"/>
        </w:rPr>
        <w:t>QR</w:t>
      </w:r>
      <w:r w:rsidR="00EC79E4" w:rsidRPr="00EA48FE">
        <w:rPr>
          <w:rFonts w:ascii="Times New Roman" w:eastAsia="Times New Roman" w:hAnsi="Times New Roman" w:cs="Times New Roman"/>
          <w:color w:val="000000" w:themeColor="text1"/>
        </w:rPr>
        <w:t xml:space="preserve"> кредитования</w:t>
      </w:r>
      <w:r w:rsidRPr="00EC79E4">
        <w:rPr>
          <w:rFonts w:ascii="Times New Roman" w:eastAsia="Times New Roman" w:hAnsi="Times New Roman" w:cs="Times New Roman"/>
          <w:color w:val="000000" w:themeColor="text1"/>
        </w:rPr>
        <w:t xml:space="preserve"> на период проведения такой Акции. Размещение информации о Товаре</w:t>
      </w:r>
      <w:r w:rsidR="00EC79E4" w:rsidRPr="00EC79E4">
        <w:rPr>
          <w:rFonts w:ascii="Times New Roman" w:eastAsia="Times New Roman" w:hAnsi="Times New Roman" w:cs="Times New Roman"/>
          <w:color w:val="000000" w:themeColor="text1"/>
        </w:rPr>
        <w:t>/</w:t>
      </w:r>
      <w:r w:rsidR="00EC79E4" w:rsidRPr="00EA48FE">
        <w:rPr>
          <w:rFonts w:ascii="Times New Roman" w:eastAsia="Times New Roman" w:hAnsi="Times New Roman" w:cs="Times New Roman"/>
          <w:color w:val="000000" w:themeColor="text1"/>
        </w:rPr>
        <w:t xml:space="preserve">использование функционала </w:t>
      </w:r>
      <w:r w:rsidR="00EC79E4" w:rsidRPr="00EA48FE">
        <w:rPr>
          <w:rFonts w:ascii="Times New Roman" w:eastAsia="Times New Roman" w:hAnsi="Times New Roman" w:cs="Times New Roman"/>
          <w:color w:val="000000" w:themeColor="text1"/>
          <w:lang w:val="en-US"/>
        </w:rPr>
        <w:t>QR</w:t>
      </w:r>
      <w:r w:rsidR="00EC79E4" w:rsidRPr="00EA48FE">
        <w:rPr>
          <w:rFonts w:ascii="Times New Roman" w:eastAsia="Times New Roman" w:hAnsi="Times New Roman" w:cs="Times New Roman"/>
          <w:color w:val="000000" w:themeColor="text1"/>
        </w:rPr>
        <w:t xml:space="preserve"> кредитования</w:t>
      </w:r>
      <w:r w:rsidRPr="00EC79E4">
        <w:rPr>
          <w:rFonts w:ascii="Times New Roman" w:eastAsia="Times New Roman" w:hAnsi="Times New Roman" w:cs="Times New Roman"/>
          <w:color w:val="000000" w:themeColor="text1"/>
        </w:rPr>
        <w:t xml:space="preserve"> означает согласие Продавца со всеми условиями Акций,</w:t>
      </w:r>
      <w:r w:rsidRPr="007B5C99">
        <w:rPr>
          <w:rFonts w:ascii="Times New Roman" w:eastAsia="Times New Roman" w:hAnsi="Times New Roman" w:cs="Times New Roman"/>
          <w:color w:val="000000" w:themeColor="text1"/>
        </w:rPr>
        <w:t xml:space="preserve"> комиссией Агента в период Акции. </w:t>
      </w:r>
    </w:p>
    <w:p w14:paraId="5A56B6E8" w14:textId="77777777" w:rsidR="008E312D" w:rsidRPr="007B5C99" w:rsidRDefault="008E312D">
      <w:pPr>
        <w:widowControl w:val="0"/>
        <w:shd w:val="clear" w:color="auto" w:fill="FFFFFF"/>
        <w:spacing w:after="0" w:line="240" w:lineRule="auto"/>
        <w:ind w:right="-1"/>
        <w:jc w:val="both"/>
        <w:rPr>
          <w:rFonts w:ascii="Times New Roman" w:eastAsia="Times New Roman" w:hAnsi="Times New Roman" w:cs="Times New Roman"/>
          <w:color w:val="000000" w:themeColor="text1"/>
        </w:rPr>
      </w:pPr>
    </w:p>
    <w:p w14:paraId="4BB3C1F7" w14:textId="141FDF80" w:rsidR="008E312D" w:rsidRPr="007B5C99" w:rsidRDefault="007A57C6" w:rsidP="00EA48FE">
      <w:pPr>
        <w:widowControl w:val="0"/>
        <w:numPr>
          <w:ilvl w:val="0"/>
          <w:numId w:val="2"/>
        </w:numPr>
        <w:shd w:val="clear" w:color="auto" w:fill="FFFFFF"/>
        <w:spacing w:after="0" w:line="240" w:lineRule="auto"/>
        <w:ind w:left="284" w:right="-1" w:hanging="851"/>
        <w:contextualSpacing/>
        <w:jc w:val="both"/>
        <w:rPr>
          <w:rFonts w:ascii="Times New Roman" w:eastAsia="Times New Roman" w:hAnsi="Times New Roman" w:cs="Times New Roman"/>
          <w:b/>
          <w:color w:val="000000" w:themeColor="text1"/>
        </w:rPr>
      </w:pPr>
      <w:r w:rsidRPr="007B5C99">
        <w:rPr>
          <w:rFonts w:ascii="Times New Roman" w:eastAsia="Times New Roman" w:hAnsi="Times New Roman" w:cs="Times New Roman"/>
          <w:b/>
          <w:color w:val="000000" w:themeColor="text1"/>
        </w:rPr>
        <w:t>ОТВЕТСТВЕННОСТЬ СТОРОН</w:t>
      </w:r>
    </w:p>
    <w:p w14:paraId="4A24F8D9" w14:textId="77777777" w:rsidR="008E312D" w:rsidRPr="007B5C99" w:rsidRDefault="007A57C6" w:rsidP="00EA48FE">
      <w:pPr>
        <w:pStyle w:val="af"/>
        <w:widowControl w:val="0"/>
        <w:numPr>
          <w:ilvl w:val="1"/>
          <w:numId w:val="2"/>
        </w:numPr>
        <w:shd w:val="clear" w:color="auto" w:fill="FFFFFF"/>
        <w:tabs>
          <w:tab w:val="left" w:pos="851"/>
        </w:tabs>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За неисполнение и/или ненадлежащее исполнение Продавцом обязательств, предусмотренных п. 5.3.2., п. 5.3.3., п. 5.3.4. Договора, Агент вправе понизить рейтинг Продавца на Сайте в порядке, установленном Правилами расчета рейтинга Продавца или расторгнуть Договор с Продавцом в одностороннем порядке, уведомив его не менее, чем за 15 (пятнадцать) календарных дней до предполагаемой даты расторжения Договора, при этом Стороны обязуются произвести все взаиморасчеты не позднее 15 (пятнадцати) календарных дней с даты расторжения Договора.</w:t>
      </w:r>
    </w:p>
    <w:p w14:paraId="076B67B0" w14:textId="77777777" w:rsidR="008E312D" w:rsidRPr="007B5C99" w:rsidRDefault="007A57C6" w:rsidP="00EA48FE">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Агент предоставляет Продавцу возможность устранить имеющиеся недостатки, в срок до 15 (пятнадцати) рабочих дней, с момента направления соответствующего уведомления. В случае, если нарушения, не были устранены в установленный срок, Агент имеет право применить в отношении Продавца последствия, оговоренные в п. 7.1. Договора.</w:t>
      </w:r>
    </w:p>
    <w:p w14:paraId="3E759006" w14:textId="77777777" w:rsidR="008E312D" w:rsidRPr="007B5C99" w:rsidRDefault="007A57C6" w:rsidP="00EA48FE">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Стороны несут ответственность в случаях и на условиях, установленных действующим законодательством РК и/или настоящим Договором.</w:t>
      </w:r>
    </w:p>
    <w:p w14:paraId="3F22FBCA" w14:textId="77777777" w:rsidR="008E312D" w:rsidRPr="007B5C99" w:rsidRDefault="007A57C6" w:rsidP="00EA48FE">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В случае несвоевременного перечисления Агентом денежных средств, полученных от Покупателей за Товар, Продавец вправе применить неустойку в размере 0,1% от суммы, подлежащей к перечислению за каждый календарный день просрочки.</w:t>
      </w:r>
    </w:p>
    <w:p w14:paraId="76E836C7" w14:textId="40E3B56B" w:rsidR="001915A6" w:rsidRDefault="001915A6" w:rsidP="00EA48FE">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В случае несвоевременной оплаты Продавца Дополнительных услуг, Агент </w:t>
      </w:r>
      <w:r w:rsidRPr="00B12B02">
        <w:rPr>
          <w:rFonts w:ascii="Times New Roman" w:hAnsi="Times New Roman"/>
        </w:rPr>
        <w:t xml:space="preserve">вправе требовать оплаты </w:t>
      </w:r>
      <w:r>
        <w:rPr>
          <w:rFonts w:ascii="Times New Roman" w:hAnsi="Times New Roman"/>
        </w:rPr>
        <w:t>Продавцом</w:t>
      </w:r>
      <w:r w:rsidRPr="00B12B02">
        <w:rPr>
          <w:rFonts w:ascii="Times New Roman" w:hAnsi="Times New Roman"/>
        </w:rPr>
        <w:t xml:space="preserve"> пени, но не убытков, в размере 1 % от суммы, подлежащей к оплате, за каждый операционный день задержки оплаты</w:t>
      </w:r>
      <w:r>
        <w:rPr>
          <w:rFonts w:ascii="Times New Roman" w:hAnsi="Times New Roman"/>
        </w:rPr>
        <w:t>.</w:t>
      </w:r>
    </w:p>
    <w:p w14:paraId="3C224468" w14:textId="621837E1" w:rsidR="008E312D" w:rsidRPr="007B5C99" w:rsidRDefault="007A57C6" w:rsidP="00EA48FE">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Агент не несет ответственности за технические неисправности Сайта,</w:t>
      </w:r>
      <w:r w:rsidR="00EC79E4">
        <w:rPr>
          <w:rFonts w:ascii="Times New Roman" w:eastAsia="Times New Roman" w:hAnsi="Times New Roman" w:cs="Times New Roman"/>
          <w:color w:val="000000" w:themeColor="text1"/>
        </w:rPr>
        <w:t xml:space="preserve"> </w:t>
      </w:r>
      <w:r w:rsidR="00EC79E4" w:rsidRPr="00EA48FE">
        <w:rPr>
          <w:rFonts w:ascii="Times New Roman" w:eastAsia="Times New Roman" w:hAnsi="Times New Roman" w:cs="Times New Roman"/>
          <w:color w:val="000000" w:themeColor="text1"/>
        </w:rPr>
        <w:t>функционала QR кредитования</w:t>
      </w:r>
      <w:r w:rsidRPr="007B5C99">
        <w:rPr>
          <w:rFonts w:ascii="Times New Roman" w:eastAsia="Times New Roman" w:hAnsi="Times New Roman" w:cs="Times New Roman"/>
          <w:color w:val="000000" w:themeColor="text1"/>
        </w:rPr>
        <w:t xml:space="preserve"> возникшие не по вине Агента.</w:t>
      </w:r>
    </w:p>
    <w:p w14:paraId="09A72353" w14:textId="57211138" w:rsidR="008E312D" w:rsidRPr="007B5C99" w:rsidRDefault="007A57C6">
      <w:pPr>
        <w:spacing w:after="0" w:line="240" w:lineRule="auto"/>
        <w:ind w:left="284" w:right="-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Агент не несет ответственности за качество Товара</w:t>
      </w:r>
      <w:r w:rsidR="00EC79E4" w:rsidRPr="00EC79E4">
        <w:rPr>
          <w:rFonts w:ascii="Times New Roman" w:eastAsia="Times New Roman" w:hAnsi="Times New Roman" w:cs="Times New Roman"/>
          <w:color w:val="000000" w:themeColor="text1"/>
          <w:sz w:val="24"/>
          <w:szCs w:val="24"/>
        </w:rPr>
        <w:t xml:space="preserve"> </w:t>
      </w:r>
      <w:r w:rsidR="00EC79E4">
        <w:rPr>
          <w:rFonts w:ascii="Times New Roman" w:eastAsia="Times New Roman" w:hAnsi="Times New Roman" w:cs="Times New Roman"/>
          <w:color w:val="000000" w:themeColor="text1"/>
          <w:sz w:val="24"/>
          <w:szCs w:val="24"/>
        </w:rPr>
        <w:t>и услуг</w:t>
      </w:r>
      <w:r w:rsidRPr="007B5C99">
        <w:rPr>
          <w:rFonts w:ascii="Times New Roman" w:eastAsia="Times New Roman" w:hAnsi="Times New Roman" w:cs="Times New Roman"/>
          <w:color w:val="000000" w:themeColor="text1"/>
        </w:rPr>
        <w:t xml:space="preserve">, реализуемого </w:t>
      </w:r>
      <w:r w:rsidR="00EC79E4">
        <w:rPr>
          <w:rFonts w:ascii="Times New Roman" w:eastAsia="Times New Roman" w:hAnsi="Times New Roman" w:cs="Times New Roman"/>
          <w:color w:val="000000" w:themeColor="text1"/>
        </w:rPr>
        <w:t xml:space="preserve">или оказываемых </w:t>
      </w:r>
      <w:r w:rsidRPr="007B5C99">
        <w:rPr>
          <w:rFonts w:ascii="Times New Roman" w:eastAsia="Times New Roman" w:hAnsi="Times New Roman" w:cs="Times New Roman"/>
          <w:color w:val="000000" w:themeColor="text1"/>
        </w:rPr>
        <w:t>Продавцом</w:t>
      </w:r>
      <w:r w:rsidR="00EC79E4">
        <w:rPr>
          <w:rFonts w:ascii="Times New Roman" w:eastAsia="Times New Roman" w:hAnsi="Times New Roman" w:cs="Times New Roman"/>
          <w:color w:val="000000" w:themeColor="text1"/>
        </w:rPr>
        <w:t xml:space="preserve"> Покупателю</w:t>
      </w:r>
      <w:r w:rsidRPr="007B5C99">
        <w:rPr>
          <w:rFonts w:ascii="Times New Roman" w:eastAsia="Times New Roman" w:hAnsi="Times New Roman" w:cs="Times New Roman"/>
          <w:color w:val="000000" w:themeColor="text1"/>
        </w:rPr>
        <w:t xml:space="preserve">. Продавец самостоятельно должен принимать все возможные меры к разрешению любых претензий и споров с Покупателями, третьими лицами относительно </w:t>
      </w:r>
      <w:r w:rsidR="00EC79E4">
        <w:rPr>
          <w:rFonts w:ascii="Times New Roman" w:eastAsia="Times New Roman" w:hAnsi="Times New Roman" w:cs="Times New Roman"/>
          <w:color w:val="000000" w:themeColor="text1"/>
          <w:sz w:val="24"/>
          <w:szCs w:val="24"/>
        </w:rPr>
        <w:t>качества услуг</w:t>
      </w:r>
      <w:r w:rsidR="00EC79E4">
        <w:rPr>
          <w:rFonts w:ascii="Times New Roman" w:eastAsia="Times New Roman" w:hAnsi="Times New Roman" w:cs="Times New Roman"/>
          <w:color w:val="000000" w:themeColor="text1"/>
        </w:rPr>
        <w:t xml:space="preserve">, </w:t>
      </w:r>
      <w:r w:rsidRPr="007B5C99">
        <w:rPr>
          <w:rFonts w:ascii="Times New Roman" w:eastAsia="Times New Roman" w:hAnsi="Times New Roman" w:cs="Times New Roman"/>
          <w:color w:val="000000" w:themeColor="text1"/>
        </w:rPr>
        <w:t xml:space="preserve">качества, количества, комплектности Товара, а также незаконной реализации </w:t>
      </w:r>
      <w:r w:rsidRPr="007B5C99">
        <w:rPr>
          <w:rFonts w:ascii="Times New Roman" w:eastAsia="Times New Roman" w:hAnsi="Times New Roman" w:cs="Times New Roman"/>
          <w:color w:val="000000" w:themeColor="text1"/>
        </w:rPr>
        <w:lastRenderedPageBreak/>
        <w:t>контрафактной, контрабандной продукции. Любые требования Покупателей, третьих лиц Продавец рассматривает самостоятельно. При этом Агент имеет право оказывать содействие в разрешении их претензий к Продавцу путем предоставления всей имеющейся у Агента информации относительно порядка работы, условиях продажи и возврата Товара, места нахождения Продавца, а также любой иной информации существенной для разрешения таких претензий, находящейся в распоряжении Агента и не являющейся конфиденциальной в силу закона либо Договора.</w:t>
      </w:r>
    </w:p>
    <w:p w14:paraId="6C02DCF3" w14:textId="5C21224F" w:rsidR="008E312D" w:rsidRPr="007B5C99" w:rsidRDefault="007A57C6" w:rsidP="00EA48FE">
      <w:pPr>
        <w:numPr>
          <w:ilvl w:val="1"/>
          <w:numId w:val="2"/>
        </w:numPr>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Продавец несет исключительную и персональную ответственность за достоверность описания Товаров в Интернет-магазине, качество</w:t>
      </w:r>
      <w:r w:rsidR="00EC79E4">
        <w:rPr>
          <w:rFonts w:ascii="Times New Roman" w:eastAsia="Times New Roman" w:hAnsi="Times New Roman" w:cs="Times New Roman"/>
          <w:color w:val="000000" w:themeColor="text1"/>
        </w:rPr>
        <w:t xml:space="preserve"> </w:t>
      </w:r>
      <w:r w:rsidR="00EC79E4">
        <w:rPr>
          <w:rFonts w:ascii="Times New Roman" w:eastAsia="Times New Roman" w:hAnsi="Times New Roman" w:cs="Times New Roman"/>
          <w:color w:val="000000" w:themeColor="text1"/>
          <w:sz w:val="24"/>
          <w:szCs w:val="24"/>
        </w:rPr>
        <w:t>оказываемых услуг и</w:t>
      </w:r>
      <w:r w:rsidRPr="007B5C99">
        <w:rPr>
          <w:rFonts w:ascii="Times New Roman" w:eastAsia="Times New Roman" w:hAnsi="Times New Roman" w:cs="Times New Roman"/>
          <w:color w:val="000000" w:themeColor="text1"/>
        </w:rPr>
        <w:t xml:space="preserve"> реализуемых Продавцом Товаров, незаконную реализацию контрафактной, контрабандной продукции.</w:t>
      </w:r>
    </w:p>
    <w:p w14:paraId="44E34027" w14:textId="77777777" w:rsidR="008E312D" w:rsidRDefault="007A57C6" w:rsidP="00EA48FE">
      <w:pPr>
        <w:numPr>
          <w:ilvl w:val="1"/>
          <w:numId w:val="2"/>
        </w:numPr>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Продавец несет полную ответственность за предоставление полных и достоверных сведений о Товаре.</w:t>
      </w:r>
    </w:p>
    <w:p w14:paraId="29552780" w14:textId="3EFE72C3" w:rsidR="00346F42" w:rsidRPr="007B5C99" w:rsidRDefault="00346F42" w:rsidP="00EA48FE">
      <w:pPr>
        <w:numPr>
          <w:ilvl w:val="1"/>
          <w:numId w:val="2"/>
        </w:numPr>
        <w:spacing w:after="0" w:line="240" w:lineRule="auto"/>
        <w:ind w:left="284" w:right="-1" w:hanging="851"/>
        <w:jc w:val="both"/>
        <w:rPr>
          <w:rFonts w:ascii="Times New Roman" w:eastAsia="Times New Roman" w:hAnsi="Times New Roman" w:cs="Times New Roman"/>
          <w:color w:val="000000" w:themeColor="text1"/>
        </w:rPr>
      </w:pPr>
      <w:r w:rsidRPr="00D94EBE">
        <w:rPr>
          <w:rFonts w:ascii="Times New Roman" w:eastAsia="Times New Roman" w:hAnsi="Times New Roman" w:cs="Times New Roman"/>
          <w:color w:val="000000" w:themeColor="text1"/>
        </w:rPr>
        <w:t xml:space="preserve">В случае получения </w:t>
      </w:r>
      <w:r>
        <w:rPr>
          <w:rFonts w:ascii="Times New Roman" w:eastAsia="Times New Roman" w:hAnsi="Times New Roman" w:cs="Times New Roman"/>
          <w:color w:val="000000" w:themeColor="text1"/>
        </w:rPr>
        <w:t xml:space="preserve">Клиентом </w:t>
      </w:r>
      <w:r w:rsidRPr="00D94EBE">
        <w:rPr>
          <w:rFonts w:ascii="Times New Roman" w:eastAsia="Times New Roman" w:hAnsi="Times New Roman" w:cs="Times New Roman"/>
          <w:color w:val="000000" w:themeColor="text1"/>
        </w:rPr>
        <w:t>Кредита</w:t>
      </w:r>
      <w:r>
        <w:rPr>
          <w:rFonts w:ascii="Times New Roman" w:eastAsia="Times New Roman" w:hAnsi="Times New Roman" w:cs="Times New Roman"/>
          <w:color w:val="000000" w:themeColor="text1"/>
        </w:rPr>
        <w:t>/Рассрочки</w:t>
      </w:r>
      <w:r w:rsidRPr="00D94EBE">
        <w:rPr>
          <w:rFonts w:ascii="Times New Roman" w:eastAsia="Times New Roman" w:hAnsi="Times New Roman" w:cs="Times New Roman"/>
          <w:color w:val="000000" w:themeColor="text1"/>
        </w:rPr>
        <w:t xml:space="preserve"> без выдачи Товара Клиенту и/или выдачи Товара не Клиенту</w:t>
      </w:r>
      <w:r w:rsidR="00932812">
        <w:rPr>
          <w:rFonts w:ascii="Times New Roman" w:eastAsia="Times New Roman" w:hAnsi="Times New Roman" w:cs="Times New Roman"/>
          <w:color w:val="000000" w:themeColor="text1"/>
        </w:rPr>
        <w:t xml:space="preserve"> (не уполномоченному Клиентом лицу)</w:t>
      </w:r>
      <w:r w:rsidRPr="00D94EBE">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а также в случае </w:t>
      </w:r>
      <w:r w:rsidRPr="00D94EBE">
        <w:rPr>
          <w:rFonts w:ascii="Times New Roman" w:eastAsia="Times New Roman" w:hAnsi="Times New Roman" w:cs="Times New Roman"/>
          <w:color w:val="000000" w:themeColor="text1"/>
        </w:rPr>
        <w:t>выдачи клиенту Товара, отличного от Товара</w:t>
      </w:r>
      <w:r w:rsidR="005B7DC4">
        <w:rPr>
          <w:rFonts w:ascii="Times New Roman" w:eastAsia="Times New Roman" w:hAnsi="Times New Roman" w:cs="Times New Roman"/>
          <w:color w:val="000000" w:themeColor="text1"/>
        </w:rPr>
        <w:t>,</w:t>
      </w:r>
      <w:r w:rsidRPr="00D94EBE">
        <w:rPr>
          <w:rFonts w:ascii="Times New Roman" w:eastAsia="Times New Roman" w:hAnsi="Times New Roman" w:cs="Times New Roman"/>
          <w:color w:val="000000" w:themeColor="text1"/>
        </w:rPr>
        <w:t xml:space="preserve"> указанного</w:t>
      </w:r>
      <w:r w:rsidR="00956263">
        <w:rPr>
          <w:rFonts w:ascii="Times New Roman" w:eastAsia="Times New Roman" w:hAnsi="Times New Roman" w:cs="Times New Roman"/>
          <w:color w:val="000000" w:themeColor="text1"/>
        </w:rPr>
        <w:t xml:space="preserve"> в</w:t>
      </w:r>
      <w:r w:rsidRPr="00D94EBE">
        <w:rPr>
          <w:rFonts w:ascii="Times New Roman" w:eastAsia="Times New Roman" w:hAnsi="Times New Roman" w:cs="Times New Roman"/>
          <w:color w:val="000000" w:themeColor="text1"/>
        </w:rPr>
        <w:t xml:space="preserve"> заявке на получение Кредита</w:t>
      </w:r>
      <w:r>
        <w:rPr>
          <w:rFonts w:ascii="Times New Roman" w:eastAsia="Times New Roman" w:hAnsi="Times New Roman" w:cs="Times New Roman"/>
          <w:color w:val="000000" w:themeColor="text1"/>
        </w:rPr>
        <w:t>/Рассрочки</w:t>
      </w:r>
      <w:r w:rsidR="00956263" w:rsidRPr="00956263">
        <w:rPr>
          <w:rFonts w:ascii="Times New Roman" w:eastAsia="Times New Roman" w:hAnsi="Times New Roman" w:cs="Times New Roman"/>
          <w:color w:val="000000" w:themeColor="text1"/>
        </w:rPr>
        <w:t xml:space="preserve"> и</w:t>
      </w:r>
      <w:r w:rsidR="00956263">
        <w:rPr>
          <w:rFonts w:ascii="Times New Roman" w:eastAsia="Times New Roman" w:hAnsi="Times New Roman" w:cs="Times New Roman"/>
          <w:color w:val="000000" w:themeColor="text1"/>
        </w:rPr>
        <w:t xml:space="preserve">(или) </w:t>
      </w:r>
      <w:r>
        <w:rPr>
          <w:rFonts w:ascii="Times New Roman" w:eastAsia="Times New Roman" w:hAnsi="Times New Roman" w:cs="Times New Roman"/>
          <w:color w:val="000000" w:themeColor="text1"/>
        </w:rPr>
        <w:t>в случае оформления</w:t>
      </w:r>
      <w:r w:rsidRPr="00D94EBE">
        <w:rPr>
          <w:rFonts w:ascii="Times New Roman" w:eastAsia="Times New Roman" w:hAnsi="Times New Roman" w:cs="Times New Roman"/>
          <w:color w:val="000000" w:themeColor="text1"/>
        </w:rPr>
        <w:t xml:space="preserve"> Кредита на Клиента, который не </w:t>
      </w:r>
      <w:r>
        <w:rPr>
          <w:rFonts w:ascii="Times New Roman" w:eastAsia="Times New Roman" w:hAnsi="Times New Roman" w:cs="Times New Roman"/>
          <w:color w:val="000000" w:themeColor="text1"/>
        </w:rPr>
        <w:t xml:space="preserve">инициировал подачу заявки </w:t>
      </w:r>
      <w:r w:rsidRPr="00D94EBE">
        <w:rPr>
          <w:rFonts w:ascii="Times New Roman" w:eastAsia="Times New Roman" w:hAnsi="Times New Roman" w:cs="Times New Roman"/>
          <w:color w:val="000000" w:themeColor="text1"/>
        </w:rPr>
        <w:t>на получение Кредита</w:t>
      </w:r>
      <w:r w:rsidR="00956263">
        <w:rPr>
          <w:rFonts w:ascii="Times New Roman" w:eastAsia="Times New Roman" w:hAnsi="Times New Roman" w:cs="Times New Roman"/>
          <w:color w:val="000000" w:themeColor="text1"/>
        </w:rPr>
        <w:t>/Рассрочки</w:t>
      </w:r>
      <w:r w:rsidRPr="00D94EBE">
        <w:rPr>
          <w:rFonts w:ascii="Times New Roman" w:eastAsia="Times New Roman" w:hAnsi="Times New Roman" w:cs="Times New Roman"/>
          <w:color w:val="000000" w:themeColor="text1"/>
        </w:rPr>
        <w:t>,</w:t>
      </w:r>
      <w:r w:rsidRPr="00346F42">
        <w:rPr>
          <w:rFonts w:ascii="Times New Roman" w:eastAsia="Times New Roman" w:hAnsi="Times New Roman" w:cs="Times New Roman"/>
          <w:color w:val="000000" w:themeColor="text1"/>
        </w:rPr>
        <w:t xml:space="preserve"> Партнер</w:t>
      </w:r>
      <w:r w:rsidRPr="00D94EBE">
        <w:rPr>
          <w:rFonts w:ascii="Times New Roman" w:eastAsia="Times New Roman" w:hAnsi="Times New Roman" w:cs="Times New Roman"/>
          <w:color w:val="000000" w:themeColor="text1"/>
        </w:rPr>
        <w:t xml:space="preserve"> обязуется возвратить </w:t>
      </w:r>
      <w:r>
        <w:rPr>
          <w:rFonts w:ascii="Times New Roman" w:eastAsia="Times New Roman" w:hAnsi="Times New Roman" w:cs="Times New Roman"/>
          <w:color w:val="000000" w:themeColor="text1"/>
        </w:rPr>
        <w:t>Агенту</w:t>
      </w:r>
      <w:r w:rsidRPr="00D94EBE">
        <w:rPr>
          <w:rFonts w:ascii="Times New Roman" w:eastAsia="Times New Roman" w:hAnsi="Times New Roman" w:cs="Times New Roman"/>
          <w:color w:val="000000" w:themeColor="text1"/>
        </w:rPr>
        <w:t xml:space="preserve"> сумму, полученную от </w:t>
      </w:r>
      <w:r>
        <w:rPr>
          <w:rFonts w:ascii="Times New Roman" w:eastAsia="Times New Roman" w:hAnsi="Times New Roman" w:cs="Times New Roman"/>
          <w:color w:val="000000" w:themeColor="text1"/>
        </w:rPr>
        <w:t>Агента</w:t>
      </w:r>
      <w:r w:rsidRPr="00D94EBE">
        <w:rPr>
          <w:rFonts w:ascii="Times New Roman" w:eastAsia="Times New Roman" w:hAnsi="Times New Roman" w:cs="Times New Roman"/>
          <w:color w:val="000000" w:themeColor="text1"/>
        </w:rPr>
        <w:t xml:space="preserve"> по такому Товару, а также уплатить </w:t>
      </w:r>
      <w:r>
        <w:rPr>
          <w:rFonts w:ascii="Times New Roman" w:eastAsia="Times New Roman" w:hAnsi="Times New Roman" w:cs="Times New Roman"/>
          <w:color w:val="000000" w:themeColor="text1"/>
        </w:rPr>
        <w:t>Агенту</w:t>
      </w:r>
      <w:r w:rsidRPr="00D94EBE">
        <w:rPr>
          <w:rFonts w:ascii="Times New Roman" w:eastAsia="Times New Roman" w:hAnsi="Times New Roman" w:cs="Times New Roman"/>
          <w:color w:val="000000" w:themeColor="text1"/>
        </w:rPr>
        <w:t xml:space="preserve"> штраф в размере 100% от суммы Кредита</w:t>
      </w:r>
      <w:r>
        <w:rPr>
          <w:rFonts w:ascii="Times New Roman" w:eastAsia="Times New Roman" w:hAnsi="Times New Roman" w:cs="Times New Roman"/>
          <w:color w:val="000000" w:themeColor="text1"/>
        </w:rPr>
        <w:t>/Рассрочки</w:t>
      </w:r>
      <w:r w:rsidRPr="00D94EBE">
        <w:rPr>
          <w:rFonts w:ascii="Times New Roman" w:eastAsia="Times New Roman" w:hAnsi="Times New Roman" w:cs="Times New Roman"/>
          <w:color w:val="000000" w:themeColor="text1"/>
        </w:rPr>
        <w:t xml:space="preserve"> по такому Товару</w:t>
      </w:r>
      <w:r>
        <w:rPr>
          <w:rFonts w:ascii="Times New Roman" w:eastAsia="Times New Roman" w:hAnsi="Times New Roman" w:cs="Times New Roman"/>
          <w:color w:val="000000" w:themeColor="text1"/>
        </w:rPr>
        <w:t>.</w:t>
      </w:r>
    </w:p>
    <w:p w14:paraId="5D20E4F8" w14:textId="77777777" w:rsidR="008E312D" w:rsidRPr="007B5C99" w:rsidRDefault="007A57C6" w:rsidP="00D94EBE">
      <w:pPr>
        <w:numPr>
          <w:ilvl w:val="1"/>
          <w:numId w:val="2"/>
        </w:numPr>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Стороны освобождаются от ответственности исключительно за нарушение сроков исполнения обязательств, предусмотренных настоящим Договором, возникшее вследствие обстоятельств непреодолимой силы.</w:t>
      </w:r>
    </w:p>
    <w:p w14:paraId="51FCDEE6" w14:textId="77777777" w:rsidR="008E312D" w:rsidRPr="007B5C99" w:rsidRDefault="008E312D">
      <w:pPr>
        <w:widowControl w:val="0"/>
        <w:shd w:val="clear" w:color="auto" w:fill="FFFFFF"/>
        <w:spacing w:after="0" w:line="240" w:lineRule="auto"/>
        <w:ind w:right="-1"/>
        <w:jc w:val="both"/>
        <w:rPr>
          <w:rFonts w:ascii="Times New Roman" w:eastAsia="Times New Roman" w:hAnsi="Times New Roman" w:cs="Times New Roman"/>
          <w:color w:val="000000" w:themeColor="text1"/>
        </w:rPr>
      </w:pPr>
    </w:p>
    <w:p w14:paraId="6D001177" w14:textId="77777777" w:rsidR="008E312D" w:rsidRPr="007B5C99" w:rsidRDefault="007A57C6" w:rsidP="00EA48FE">
      <w:pPr>
        <w:widowControl w:val="0"/>
        <w:numPr>
          <w:ilvl w:val="0"/>
          <w:numId w:val="2"/>
        </w:numPr>
        <w:shd w:val="clear" w:color="auto" w:fill="FFFFFF"/>
        <w:spacing w:after="0" w:line="240" w:lineRule="auto"/>
        <w:ind w:left="284" w:right="-1" w:hanging="851"/>
        <w:contextualSpacing/>
        <w:jc w:val="both"/>
        <w:rPr>
          <w:rFonts w:ascii="Times New Roman" w:eastAsia="Times New Roman" w:hAnsi="Times New Roman" w:cs="Times New Roman"/>
          <w:b/>
          <w:color w:val="000000" w:themeColor="text1"/>
        </w:rPr>
      </w:pPr>
      <w:r w:rsidRPr="007B5C99">
        <w:rPr>
          <w:rFonts w:ascii="Times New Roman" w:eastAsia="Times New Roman" w:hAnsi="Times New Roman" w:cs="Times New Roman"/>
          <w:b/>
          <w:color w:val="000000" w:themeColor="text1"/>
        </w:rPr>
        <w:t>ДЕЙСТВУЮЩЕЕ ЗАКОНОДАТЕЛЬСТВО. ПРЕТЕНЗИИ</w:t>
      </w:r>
    </w:p>
    <w:p w14:paraId="36AB025C" w14:textId="77777777" w:rsidR="008E312D" w:rsidRPr="007B5C99" w:rsidRDefault="007A57C6" w:rsidP="00EA48FE">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Во всём остальном, что не оговорено в настоящем Договоре, Стороны руководствуются действующим законодательством РК.</w:t>
      </w:r>
    </w:p>
    <w:p w14:paraId="59864E46" w14:textId="77777777" w:rsidR="008E312D" w:rsidRPr="007B5C99" w:rsidRDefault="007A57C6" w:rsidP="00EA48FE">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Все споры, возникающие при исполнении настоящего Договора, подлежат разрешению путем переговоров, с применением претензионного порядка. При этом претензии рассматриваются, и ответ на них направляется в течение 15 (пятнадцати) календарных дней, с даты их поступления. В случае если в указанный срок ответ на претензию не будет направлен, претензия считается принятой (акцептованной) без возражений, а срок исполнения требований, указанных в претензии – наступившим.</w:t>
      </w:r>
    </w:p>
    <w:p w14:paraId="1075BEE1" w14:textId="77777777" w:rsidR="008E312D" w:rsidRPr="007B5C99" w:rsidRDefault="007A57C6" w:rsidP="00EA48FE">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В случае если спор, возникший между сторонами, не может быть разрешен путем переговоров, он разрешается в соответствии с действующим законодательством Республики Казахстан.</w:t>
      </w:r>
    </w:p>
    <w:p w14:paraId="1028835A" w14:textId="77777777" w:rsidR="008E312D" w:rsidRPr="007B5C99" w:rsidRDefault="008E312D">
      <w:pPr>
        <w:widowControl w:val="0"/>
        <w:shd w:val="clear" w:color="auto" w:fill="FFFFFF"/>
        <w:spacing w:after="0" w:line="240" w:lineRule="auto"/>
        <w:ind w:left="284" w:right="-1" w:hanging="851"/>
        <w:jc w:val="both"/>
        <w:rPr>
          <w:rFonts w:ascii="Times New Roman" w:eastAsia="Times New Roman" w:hAnsi="Times New Roman" w:cs="Times New Roman"/>
          <w:color w:val="000000" w:themeColor="text1"/>
        </w:rPr>
      </w:pPr>
    </w:p>
    <w:p w14:paraId="7D43BD5A" w14:textId="77777777" w:rsidR="008E312D" w:rsidRPr="007B5C99" w:rsidRDefault="007A57C6" w:rsidP="00EA48FE">
      <w:pPr>
        <w:numPr>
          <w:ilvl w:val="0"/>
          <w:numId w:val="2"/>
        </w:numPr>
        <w:spacing w:after="0" w:line="240" w:lineRule="auto"/>
        <w:ind w:left="284" w:right="-1" w:hanging="851"/>
        <w:jc w:val="both"/>
        <w:rPr>
          <w:rFonts w:ascii="Times New Roman" w:eastAsia="Times New Roman" w:hAnsi="Times New Roman" w:cs="Times New Roman"/>
          <w:b/>
          <w:color w:val="000000" w:themeColor="text1"/>
        </w:rPr>
      </w:pPr>
      <w:r w:rsidRPr="007B5C99">
        <w:rPr>
          <w:rFonts w:ascii="Times New Roman" w:eastAsia="Times New Roman" w:hAnsi="Times New Roman" w:cs="Times New Roman"/>
          <w:b/>
          <w:color w:val="000000" w:themeColor="text1"/>
        </w:rPr>
        <w:t>ПЕРСОНАЛЬНЫЕ ДАННЫЕ И КОНФИДЕНЦИАЛЬНОСТЬ</w:t>
      </w:r>
    </w:p>
    <w:p w14:paraId="2AC42599" w14:textId="77777777" w:rsidR="008E312D" w:rsidRPr="007B5C99" w:rsidRDefault="007A57C6" w:rsidP="00EA48FE">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Стороны настоящим обязуются соблюдать установленный действующим законодательством Республики Казахстан и настоящим Договором режим обработки персональных данных.</w:t>
      </w:r>
    </w:p>
    <w:p w14:paraId="41E33AD2" w14:textId="77777777" w:rsidR="008E312D" w:rsidRPr="007B5C99" w:rsidRDefault="007A57C6" w:rsidP="00EA48FE">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Под обработкой персональных данных понимаются действия (операции) с персональными данными, включая сбор, накопление, систематизацию, уточнение (обновление, изменение), хранение, использование, распространение (в том числе передачу), блокирование, обезличивание, уничтожение персональных данных Покупателей.</w:t>
      </w:r>
    </w:p>
    <w:p w14:paraId="455454C5" w14:textId="1641D38A" w:rsidR="008E312D" w:rsidRPr="007B5C99" w:rsidRDefault="007A57C6" w:rsidP="00EA48FE">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Продавец вправе обрабатывать переданные ему персональные данные Покупателей исключительно в целях исполнения своих обязательств по заключенным с Покупателями договорам купли-продажи Товаров</w:t>
      </w:r>
      <w:r w:rsidR="00EC79E4">
        <w:rPr>
          <w:rFonts w:ascii="Times New Roman" w:eastAsia="Times New Roman" w:hAnsi="Times New Roman" w:cs="Times New Roman"/>
          <w:color w:val="000000" w:themeColor="text1"/>
        </w:rPr>
        <w:t xml:space="preserve"> </w:t>
      </w:r>
      <w:r w:rsidR="00EC79E4" w:rsidRPr="00EA48FE">
        <w:rPr>
          <w:rFonts w:ascii="Times New Roman" w:eastAsia="Times New Roman" w:hAnsi="Times New Roman" w:cs="Times New Roman"/>
          <w:color w:val="000000" w:themeColor="text1"/>
        </w:rPr>
        <w:t>и (или) оказании услуг Покупателю,</w:t>
      </w:r>
      <w:r w:rsidRPr="007B5C99">
        <w:rPr>
          <w:rFonts w:ascii="Times New Roman" w:eastAsia="Times New Roman" w:hAnsi="Times New Roman" w:cs="Times New Roman"/>
          <w:color w:val="000000" w:themeColor="text1"/>
        </w:rPr>
        <w:t xml:space="preserve"> а также для целей исполнения своих обязательств по настоящему Договору.</w:t>
      </w:r>
    </w:p>
    <w:p w14:paraId="4F44D22C" w14:textId="77777777" w:rsidR="008E312D" w:rsidRPr="007B5C99" w:rsidRDefault="007A57C6" w:rsidP="00EA48FE">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Стороны обязуются соблюдать конфиденциальность и не раскрывать третьим лицам информацию, имеющую отношение к Договору, равно как и любую иную информацию, полученную Сторонами, или к которой Стороны получили доступ, в рамках осуществления обязательств по данному Договору, за исключением предусмотренных применимым правом случаев раскрытия конфиденциальной информации по запросу уполномоченных организаций и органов.</w:t>
      </w:r>
    </w:p>
    <w:p w14:paraId="1E3FBC33" w14:textId="77777777" w:rsidR="008E312D" w:rsidRDefault="007A57C6" w:rsidP="00EA48FE">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Каждая из Сторон предпримет все необходимые меры для защиты Конфиденциальной Информации как минимум с такой же степенью тщательности, с какой она защищает собственную конфиденциальную информацию. Доступ к Конфиденциальной Информации будет предоставлен только тем сотрудникам каждой из Сторон, которым он обоснованно необходим для выполнения служебных обязанностей по исполнению Договора. Каждая из Сторон обяжет таких своих сотрудников принять те же обязательства в отношении Конфиденциальной Информации, которые </w:t>
      </w:r>
      <w:r w:rsidRPr="007B5C99">
        <w:rPr>
          <w:rFonts w:ascii="Times New Roman" w:eastAsia="Times New Roman" w:hAnsi="Times New Roman" w:cs="Times New Roman"/>
          <w:color w:val="000000" w:themeColor="text1"/>
        </w:rPr>
        <w:lastRenderedPageBreak/>
        <w:t>накладываются настоящим Договором на соответствующую Сторону.</w:t>
      </w:r>
    </w:p>
    <w:p w14:paraId="45D0F7AF" w14:textId="65ED4C75" w:rsidR="00346F42" w:rsidRPr="00136C40" w:rsidRDefault="00346F42" w:rsidP="00EA48FE">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D94EBE">
        <w:rPr>
          <w:rFonts w:ascii="Times New Roman" w:eastAsia="Times New Roman" w:hAnsi="Times New Roman" w:cs="Times New Roman"/>
          <w:color w:val="000000" w:themeColor="text1"/>
        </w:rPr>
        <w:t>Продавец соглашается и подтверждает, что подписание Договора означает предоставление согласия  Аг</w:t>
      </w:r>
      <w:r>
        <w:rPr>
          <w:rFonts w:ascii="Times New Roman" w:eastAsia="Times New Roman" w:hAnsi="Times New Roman" w:cs="Times New Roman"/>
          <w:color w:val="000000" w:themeColor="text1"/>
        </w:rPr>
        <w:t>енту</w:t>
      </w:r>
      <w:r w:rsidRPr="00D94EBE">
        <w:rPr>
          <w:rFonts w:ascii="Times New Roman" w:eastAsia="Times New Roman" w:hAnsi="Times New Roman" w:cs="Times New Roman"/>
          <w:color w:val="000000" w:themeColor="text1"/>
        </w:rPr>
        <w:t xml:space="preserve"> на сбор и обработку, передачу любым организациям любым способом, в том числе через лиц, предоставляющих услуги связи (почтовой, телефонной, сотовой и других видов связи), персональных данных работников Продавца, которые он свободно, самостоятельно и в сво</w:t>
      </w:r>
      <w:r w:rsidR="005B7DC4">
        <w:rPr>
          <w:rFonts w:ascii="Times New Roman" w:eastAsia="Times New Roman" w:hAnsi="Times New Roman" w:cs="Times New Roman"/>
          <w:color w:val="000000" w:themeColor="text1"/>
        </w:rPr>
        <w:t>их</w:t>
      </w:r>
      <w:r w:rsidRPr="00D94EBE">
        <w:rPr>
          <w:rFonts w:ascii="Times New Roman" w:eastAsia="Times New Roman" w:hAnsi="Times New Roman" w:cs="Times New Roman"/>
          <w:color w:val="000000" w:themeColor="text1"/>
        </w:rPr>
        <w:t xml:space="preserve"> интерес</w:t>
      </w:r>
      <w:r w:rsidR="005B7DC4">
        <w:rPr>
          <w:rFonts w:ascii="Times New Roman" w:eastAsia="Times New Roman" w:hAnsi="Times New Roman" w:cs="Times New Roman"/>
          <w:color w:val="000000" w:themeColor="text1"/>
        </w:rPr>
        <w:t>ах</w:t>
      </w:r>
      <w:r w:rsidRPr="00D94EBE">
        <w:rPr>
          <w:rFonts w:ascii="Times New Roman" w:eastAsia="Times New Roman" w:hAnsi="Times New Roman" w:cs="Times New Roman"/>
          <w:color w:val="000000" w:themeColor="text1"/>
        </w:rPr>
        <w:t xml:space="preserve"> передает </w:t>
      </w:r>
      <w:r w:rsidR="00314A11">
        <w:rPr>
          <w:rFonts w:ascii="Times New Roman" w:eastAsia="Times New Roman" w:hAnsi="Times New Roman" w:cs="Times New Roman"/>
          <w:color w:val="000000" w:themeColor="text1"/>
        </w:rPr>
        <w:t>Агенту</w:t>
      </w:r>
      <w:r w:rsidRPr="00D94EBE">
        <w:rPr>
          <w:rFonts w:ascii="Times New Roman" w:eastAsia="Times New Roman" w:hAnsi="Times New Roman" w:cs="Times New Roman"/>
          <w:color w:val="000000" w:themeColor="text1"/>
        </w:rPr>
        <w:t xml:space="preserve">, устно и письменно, с использованием любых средств связи в соответствии с действующим законодательством Республики Казахстан о защите персональных данных. Продавец также обязуется обеспечить наличие согласий своих работников на сбор и обработку персональных данных </w:t>
      </w:r>
      <w:r w:rsidR="00314A11" w:rsidRPr="00136C40">
        <w:rPr>
          <w:rFonts w:ascii="Times New Roman" w:eastAsia="Times New Roman" w:hAnsi="Times New Roman" w:cs="Times New Roman"/>
          <w:color w:val="000000" w:themeColor="text1"/>
        </w:rPr>
        <w:t>Агентом</w:t>
      </w:r>
      <w:r w:rsidRPr="00D94EBE">
        <w:rPr>
          <w:rFonts w:ascii="Times New Roman" w:eastAsia="Times New Roman" w:hAnsi="Times New Roman" w:cs="Times New Roman"/>
          <w:color w:val="000000" w:themeColor="text1"/>
        </w:rPr>
        <w:t xml:space="preserve"> в целях, предусмотренных настоящим Договором. Ответственность, связанную с отсутствием таких согласий несет Продавец</w:t>
      </w:r>
      <w:r w:rsidR="00314A11" w:rsidRPr="00136C40">
        <w:rPr>
          <w:rFonts w:ascii="Times New Roman" w:eastAsia="Times New Roman" w:hAnsi="Times New Roman" w:cs="Times New Roman"/>
          <w:color w:val="000000" w:themeColor="text1"/>
        </w:rPr>
        <w:t>.</w:t>
      </w:r>
    </w:p>
    <w:p w14:paraId="17182688" w14:textId="423672A5" w:rsidR="00314A11" w:rsidRPr="00C976E8" w:rsidRDefault="00314A11" w:rsidP="00D94EBE">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C976E8">
        <w:rPr>
          <w:rFonts w:ascii="Times New Roman" w:eastAsia="Times New Roman" w:hAnsi="Times New Roman" w:cs="Times New Roman"/>
          <w:color w:val="000000" w:themeColor="text1"/>
        </w:rPr>
        <w:t xml:space="preserve">Сбор, обработка и использование персональных данных работников Продавца (включая сбор, обработку и хранение на бумажных носителях и (или) в электронном формате в базах данных </w:t>
      </w:r>
      <w:r w:rsidRPr="00136C40">
        <w:rPr>
          <w:rFonts w:ascii="Times New Roman" w:eastAsia="Times New Roman" w:hAnsi="Times New Roman" w:cs="Times New Roman"/>
          <w:color w:val="000000" w:themeColor="text1"/>
        </w:rPr>
        <w:t>Агента)</w:t>
      </w:r>
      <w:r w:rsidRPr="00C976E8">
        <w:rPr>
          <w:rFonts w:ascii="Times New Roman" w:eastAsia="Times New Roman" w:hAnsi="Times New Roman" w:cs="Times New Roman"/>
          <w:color w:val="000000" w:themeColor="text1"/>
        </w:rPr>
        <w:t>, осуществляется для следующих целей:</w:t>
      </w:r>
    </w:p>
    <w:p w14:paraId="148AE00A" w14:textId="769583EB" w:rsidR="00314A11" w:rsidRPr="00C976E8" w:rsidRDefault="00314A11" w:rsidP="00932812">
      <w:pPr>
        <w:widowControl w:val="0"/>
        <w:shd w:val="clear" w:color="auto" w:fill="FFFFFF"/>
        <w:spacing w:after="0" w:line="240" w:lineRule="auto"/>
        <w:ind w:left="284" w:right="-1"/>
        <w:jc w:val="both"/>
        <w:rPr>
          <w:rFonts w:ascii="Times New Roman" w:eastAsia="Times New Roman" w:hAnsi="Times New Roman" w:cs="Times New Roman"/>
          <w:color w:val="000000" w:themeColor="text1"/>
        </w:rPr>
      </w:pPr>
      <w:r w:rsidRPr="00136C40">
        <w:rPr>
          <w:rFonts w:ascii="Times New Roman" w:eastAsia="Times New Roman" w:hAnsi="Times New Roman" w:cs="Times New Roman"/>
          <w:color w:val="000000" w:themeColor="text1"/>
        </w:rPr>
        <w:t xml:space="preserve">- </w:t>
      </w:r>
      <w:r w:rsidRPr="00D94EBE">
        <w:rPr>
          <w:rFonts w:ascii="Times New Roman" w:eastAsia="Times New Roman" w:hAnsi="Times New Roman" w:cs="Times New Roman"/>
          <w:color w:val="000000" w:themeColor="text1"/>
        </w:rPr>
        <w:t>для контроля и подтве</w:t>
      </w:r>
      <w:r w:rsidRPr="00136C40">
        <w:rPr>
          <w:rFonts w:ascii="Times New Roman" w:eastAsia="Times New Roman" w:hAnsi="Times New Roman" w:cs="Times New Roman"/>
          <w:color w:val="000000" w:themeColor="text1"/>
        </w:rPr>
        <w:t xml:space="preserve">рждения надлежащего исполнения </w:t>
      </w:r>
      <w:r w:rsidRPr="00C976E8">
        <w:rPr>
          <w:rFonts w:ascii="Times New Roman" w:eastAsia="Times New Roman" w:hAnsi="Times New Roman" w:cs="Times New Roman"/>
          <w:color w:val="000000" w:themeColor="text1"/>
        </w:rPr>
        <w:t>Продавцом (представителем Продавца) своих обязательств по соответствующим договорам (соглашениям);</w:t>
      </w:r>
    </w:p>
    <w:p w14:paraId="2EC18EB0" w14:textId="18D966D8" w:rsidR="00314A11" w:rsidRPr="00C976E8" w:rsidRDefault="00314A11" w:rsidP="00932812">
      <w:pPr>
        <w:widowControl w:val="0"/>
        <w:shd w:val="clear" w:color="auto" w:fill="FFFFFF"/>
        <w:spacing w:after="0" w:line="240" w:lineRule="auto"/>
        <w:ind w:left="284" w:right="-1"/>
        <w:jc w:val="both"/>
        <w:rPr>
          <w:rFonts w:ascii="Times New Roman" w:eastAsia="Times New Roman" w:hAnsi="Times New Roman" w:cs="Times New Roman"/>
          <w:color w:val="000000" w:themeColor="text1"/>
        </w:rPr>
      </w:pPr>
      <w:r w:rsidRPr="00136C40">
        <w:rPr>
          <w:rFonts w:ascii="Times New Roman" w:eastAsia="Times New Roman" w:hAnsi="Times New Roman" w:cs="Times New Roman"/>
          <w:color w:val="000000" w:themeColor="text1"/>
        </w:rPr>
        <w:t xml:space="preserve">- </w:t>
      </w:r>
      <w:r w:rsidRPr="00C976E8">
        <w:rPr>
          <w:rFonts w:ascii="Times New Roman" w:eastAsia="Times New Roman" w:hAnsi="Times New Roman" w:cs="Times New Roman"/>
          <w:color w:val="000000" w:themeColor="text1"/>
        </w:rPr>
        <w:t>для выполнения обязаннос</w:t>
      </w:r>
      <w:r w:rsidRPr="00136C40">
        <w:rPr>
          <w:rFonts w:ascii="Times New Roman" w:eastAsia="Times New Roman" w:hAnsi="Times New Roman" w:cs="Times New Roman"/>
          <w:color w:val="000000" w:themeColor="text1"/>
        </w:rPr>
        <w:t>ти по идентификации работников П</w:t>
      </w:r>
      <w:r w:rsidRPr="00C976E8">
        <w:rPr>
          <w:rFonts w:ascii="Times New Roman" w:eastAsia="Times New Roman" w:hAnsi="Times New Roman" w:cs="Times New Roman"/>
          <w:color w:val="000000" w:themeColor="text1"/>
        </w:rPr>
        <w:t>родавца и Клиента в целях минимизации рисков несанкционированных операций</w:t>
      </w:r>
      <w:r w:rsidRPr="00136C40">
        <w:rPr>
          <w:rFonts w:ascii="Times New Roman" w:eastAsia="Times New Roman" w:hAnsi="Times New Roman" w:cs="Times New Roman"/>
          <w:color w:val="000000" w:themeColor="text1"/>
        </w:rPr>
        <w:t>, связанных с приобретением Клиентом Товара на Маркетплейсе, в том числе в Кредит/Рассрочку</w:t>
      </w:r>
      <w:r w:rsidRPr="00C976E8">
        <w:rPr>
          <w:rFonts w:ascii="Times New Roman" w:eastAsia="Times New Roman" w:hAnsi="Times New Roman" w:cs="Times New Roman"/>
          <w:color w:val="000000" w:themeColor="text1"/>
        </w:rPr>
        <w:t>;</w:t>
      </w:r>
    </w:p>
    <w:p w14:paraId="44AE9E96" w14:textId="010A210B" w:rsidR="00314A11" w:rsidRPr="00C976E8" w:rsidRDefault="00314A11" w:rsidP="00C976E8">
      <w:pPr>
        <w:widowControl w:val="0"/>
        <w:shd w:val="clear" w:color="auto" w:fill="FFFFFF"/>
        <w:spacing w:after="0" w:line="240" w:lineRule="auto"/>
        <w:ind w:left="284" w:right="-1"/>
        <w:jc w:val="both"/>
        <w:rPr>
          <w:rFonts w:ascii="Times New Roman" w:eastAsia="Times New Roman" w:hAnsi="Times New Roman" w:cs="Times New Roman"/>
          <w:color w:val="000000" w:themeColor="text1"/>
        </w:rPr>
      </w:pPr>
      <w:r w:rsidRPr="00136C40">
        <w:rPr>
          <w:rFonts w:ascii="Times New Roman" w:eastAsia="Times New Roman" w:hAnsi="Times New Roman" w:cs="Times New Roman"/>
          <w:color w:val="000000" w:themeColor="text1"/>
        </w:rPr>
        <w:t xml:space="preserve">- </w:t>
      </w:r>
      <w:r w:rsidRPr="00C976E8">
        <w:rPr>
          <w:rFonts w:ascii="Times New Roman" w:eastAsia="Times New Roman" w:hAnsi="Times New Roman" w:cs="Times New Roman"/>
          <w:color w:val="000000" w:themeColor="text1"/>
        </w:rPr>
        <w:t xml:space="preserve">для судебной и внесудебной защиты прав </w:t>
      </w:r>
      <w:r w:rsidRPr="00136C40">
        <w:rPr>
          <w:rFonts w:ascii="Times New Roman" w:eastAsia="Times New Roman" w:hAnsi="Times New Roman" w:cs="Times New Roman"/>
          <w:color w:val="000000" w:themeColor="text1"/>
        </w:rPr>
        <w:t>Агента</w:t>
      </w:r>
      <w:r w:rsidRPr="00C976E8">
        <w:rPr>
          <w:rFonts w:ascii="Times New Roman" w:eastAsia="Times New Roman" w:hAnsi="Times New Roman" w:cs="Times New Roman"/>
          <w:color w:val="000000" w:themeColor="text1"/>
        </w:rPr>
        <w:t>: (i) в случае нарушения обязательств по соответствующим договорам (соглашениям); (ii) в случае возникновения спорных ситуаций, включая спорные ситуаций с третьими лицами;</w:t>
      </w:r>
    </w:p>
    <w:p w14:paraId="7A06CB90" w14:textId="47911E89" w:rsidR="00314A11" w:rsidRPr="00C976E8" w:rsidRDefault="00314A11" w:rsidP="00C976E8">
      <w:pPr>
        <w:widowControl w:val="0"/>
        <w:shd w:val="clear" w:color="auto" w:fill="FFFFFF"/>
        <w:spacing w:after="0" w:line="240" w:lineRule="auto"/>
        <w:ind w:left="284" w:right="-1"/>
        <w:jc w:val="both"/>
        <w:rPr>
          <w:rFonts w:ascii="Times New Roman" w:eastAsia="Times New Roman" w:hAnsi="Times New Roman" w:cs="Times New Roman"/>
          <w:color w:val="000000" w:themeColor="text1"/>
        </w:rPr>
      </w:pPr>
      <w:r w:rsidRPr="00136C40">
        <w:rPr>
          <w:rFonts w:ascii="Times New Roman" w:eastAsia="Times New Roman" w:hAnsi="Times New Roman" w:cs="Times New Roman"/>
          <w:color w:val="000000" w:themeColor="text1"/>
        </w:rPr>
        <w:t xml:space="preserve">- </w:t>
      </w:r>
      <w:r w:rsidRPr="00C976E8">
        <w:rPr>
          <w:rFonts w:ascii="Times New Roman" w:eastAsia="Times New Roman" w:hAnsi="Times New Roman" w:cs="Times New Roman"/>
          <w:color w:val="000000" w:themeColor="text1"/>
        </w:rPr>
        <w:t>для целей работы с коллекторскими агентствами и (или) иными специализированными лицами или работниками Аг</w:t>
      </w:r>
      <w:r w:rsidRPr="00136C40">
        <w:rPr>
          <w:rFonts w:ascii="Times New Roman" w:eastAsia="Times New Roman" w:hAnsi="Times New Roman" w:cs="Times New Roman"/>
          <w:color w:val="000000" w:themeColor="text1"/>
        </w:rPr>
        <w:t>ента,</w:t>
      </w:r>
      <w:r w:rsidRPr="00D94EBE">
        <w:rPr>
          <w:rFonts w:ascii="Times New Roman" w:eastAsia="Times New Roman" w:hAnsi="Times New Roman" w:cs="Times New Roman"/>
          <w:color w:val="000000" w:themeColor="text1"/>
        </w:rPr>
        <w:t xml:space="preserve"> которым будет поручено осуществить мероприятия по взысканию задолженности по соответствующим договорам (соглашениям), в случае нарушения обязательств по таким договорам (соглашениям</w:t>
      </w:r>
      <w:r w:rsidRPr="00136C40">
        <w:rPr>
          <w:rFonts w:ascii="Times New Roman" w:eastAsia="Times New Roman" w:hAnsi="Times New Roman" w:cs="Times New Roman"/>
          <w:color w:val="000000" w:themeColor="text1"/>
        </w:rPr>
        <w:t>)</w:t>
      </w:r>
      <w:r w:rsidRPr="00C976E8">
        <w:rPr>
          <w:rFonts w:ascii="Times New Roman" w:eastAsia="Times New Roman" w:hAnsi="Times New Roman" w:cs="Times New Roman"/>
          <w:color w:val="000000" w:themeColor="text1"/>
        </w:rPr>
        <w:t>;</w:t>
      </w:r>
    </w:p>
    <w:p w14:paraId="71BC42CE" w14:textId="355AA895" w:rsidR="00314A11" w:rsidRPr="00C976E8" w:rsidRDefault="00314A11" w:rsidP="00932812">
      <w:pPr>
        <w:widowControl w:val="0"/>
        <w:shd w:val="clear" w:color="auto" w:fill="FFFFFF"/>
        <w:spacing w:after="0" w:line="240" w:lineRule="auto"/>
        <w:ind w:left="284" w:right="-1"/>
        <w:jc w:val="both"/>
        <w:rPr>
          <w:rFonts w:ascii="Times New Roman" w:eastAsia="Times New Roman" w:hAnsi="Times New Roman" w:cs="Times New Roman"/>
          <w:color w:val="000000" w:themeColor="text1"/>
        </w:rPr>
      </w:pPr>
      <w:r w:rsidRPr="00136C40">
        <w:rPr>
          <w:rFonts w:ascii="Times New Roman" w:eastAsia="Times New Roman" w:hAnsi="Times New Roman" w:cs="Times New Roman"/>
          <w:color w:val="000000" w:themeColor="text1"/>
        </w:rPr>
        <w:t xml:space="preserve">- </w:t>
      </w:r>
      <w:r w:rsidRPr="00C976E8">
        <w:rPr>
          <w:rFonts w:ascii="Times New Roman" w:eastAsia="Times New Roman" w:hAnsi="Times New Roman" w:cs="Times New Roman"/>
          <w:color w:val="000000" w:themeColor="text1"/>
        </w:rPr>
        <w:t>для взаимодействия Аг</w:t>
      </w:r>
      <w:r w:rsidRPr="00136C40">
        <w:rPr>
          <w:rFonts w:ascii="Times New Roman" w:eastAsia="Times New Roman" w:hAnsi="Times New Roman" w:cs="Times New Roman"/>
          <w:color w:val="000000" w:themeColor="text1"/>
        </w:rPr>
        <w:t>ента</w:t>
      </w:r>
      <w:r w:rsidRPr="00D94EBE">
        <w:rPr>
          <w:rFonts w:ascii="Times New Roman" w:eastAsia="Times New Roman" w:hAnsi="Times New Roman" w:cs="Times New Roman"/>
          <w:color w:val="000000" w:themeColor="text1"/>
        </w:rPr>
        <w:t xml:space="preserve"> с третьими лицами, которые имеют и (или) могут иметь отношение к заключению и (или) исполнению любых сделок/операций, заключенных (которые возможно будут заключены) между Аг</w:t>
      </w:r>
      <w:r w:rsidRPr="00136C40">
        <w:rPr>
          <w:rFonts w:ascii="Times New Roman" w:eastAsia="Times New Roman" w:hAnsi="Times New Roman" w:cs="Times New Roman"/>
          <w:color w:val="000000" w:themeColor="text1"/>
        </w:rPr>
        <w:t>ентом и</w:t>
      </w:r>
      <w:r w:rsidRPr="00C976E8">
        <w:rPr>
          <w:rFonts w:ascii="Times New Roman" w:eastAsia="Times New Roman" w:hAnsi="Times New Roman" w:cs="Times New Roman"/>
          <w:color w:val="000000" w:themeColor="text1"/>
        </w:rPr>
        <w:t xml:space="preserve">/или </w:t>
      </w:r>
      <w:r w:rsidRPr="00136C40">
        <w:rPr>
          <w:rFonts w:ascii="Times New Roman" w:eastAsia="Times New Roman" w:hAnsi="Times New Roman" w:cs="Times New Roman"/>
          <w:color w:val="000000" w:themeColor="text1"/>
        </w:rPr>
        <w:t xml:space="preserve">Банком, Кредитным брокером, </w:t>
      </w:r>
      <w:r w:rsidRPr="00D94EBE">
        <w:rPr>
          <w:rFonts w:ascii="Times New Roman" w:eastAsia="Times New Roman" w:hAnsi="Times New Roman" w:cs="Times New Roman"/>
          <w:color w:val="000000" w:themeColor="text1"/>
        </w:rPr>
        <w:t>КО</w:t>
      </w:r>
      <w:r w:rsidRPr="00136C40">
        <w:rPr>
          <w:rFonts w:ascii="Times New Roman" w:eastAsia="Times New Roman" w:hAnsi="Times New Roman" w:cs="Times New Roman"/>
          <w:color w:val="000000" w:themeColor="text1"/>
        </w:rPr>
        <w:t>.</w:t>
      </w:r>
    </w:p>
    <w:p w14:paraId="2F5626B8" w14:textId="77777777" w:rsidR="00314A11" w:rsidRPr="007B5C99" w:rsidRDefault="00314A11" w:rsidP="00D94EBE">
      <w:pPr>
        <w:widowControl w:val="0"/>
        <w:shd w:val="clear" w:color="auto" w:fill="FFFFFF"/>
        <w:spacing w:after="0" w:line="240" w:lineRule="auto"/>
        <w:ind w:left="284" w:right="-1"/>
        <w:jc w:val="both"/>
        <w:rPr>
          <w:rFonts w:ascii="Times New Roman" w:eastAsia="Times New Roman" w:hAnsi="Times New Roman" w:cs="Times New Roman"/>
          <w:color w:val="000000" w:themeColor="text1"/>
        </w:rPr>
      </w:pPr>
    </w:p>
    <w:p w14:paraId="0E23BEAE" w14:textId="77777777" w:rsidR="008E312D" w:rsidRPr="007B5C99" w:rsidRDefault="008E312D">
      <w:pPr>
        <w:widowControl w:val="0"/>
        <w:shd w:val="clear" w:color="auto" w:fill="FFFFFF"/>
        <w:spacing w:after="0" w:line="240" w:lineRule="auto"/>
        <w:ind w:left="284" w:right="-1" w:hanging="851"/>
        <w:jc w:val="both"/>
        <w:rPr>
          <w:rFonts w:ascii="Times New Roman" w:eastAsia="Times New Roman" w:hAnsi="Times New Roman" w:cs="Times New Roman"/>
          <w:color w:val="000000" w:themeColor="text1"/>
        </w:rPr>
      </w:pPr>
    </w:p>
    <w:p w14:paraId="0C56DE00" w14:textId="25CDE6A0" w:rsidR="008E312D" w:rsidRPr="007B5C99" w:rsidRDefault="007A57C6" w:rsidP="00EA48FE">
      <w:pPr>
        <w:numPr>
          <w:ilvl w:val="0"/>
          <w:numId w:val="2"/>
        </w:numPr>
        <w:spacing w:after="0" w:line="240" w:lineRule="auto"/>
        <w:ind w:left="284" w:right="-1" w:hanging="851"/>
        <w:jc w:val="both"/>
        <w:rPr>
          <w:rFonts w:ascii="Times New Roman" w:eastAsia="Times New Roman" w:hAnsi="Times New Roman" w:cs="Times New Roman"/>
          <w:b/>
          <w:color w:val="000000" w:themeColor="text1"/>
        </w:rPr>
      </w:pPr>
      <w:r w:rsidRPr="007B5C99">
        <w:rPr>
          <w:rFonts w:ascii="Times New Roman" w:eastAsia="Times New Roman" w:hAnsi="Times New Roman" w:cs="Times New Roman"/>
          <w:b/>
          <w:color w:val="000000" w:themeColor="text1"/>
        </w:rPr>
        <w:t>ЗАКЛЮЧИТЕЛЬНЫЕ ПОЛОЖЕНИЯ</w:t>
      </w:r>
    </w:p>
    <w:p w14:paraId="1B8553CC" w14:textId="79A958CC" w:rsidR="006D7245" w:rsidRPr="007B5C99" w:rsidRDefault="006D7245" w:rsidP="00EA48FE">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Договор является бессрочным.  </w:t>
      </w:r>
    </w:p>
    <w:p w14:paraId="64EC7473" w14:textId="3941ED1F" w:rsidR="006D7245" w:rsidRPr="007B5C99" w:rsidRDefault="006D7245" w:rsidP="00EA48FE">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Заявление о присоединении Продавца к Договору является неотъемлемой частью Договора. </w:t>
      </w:r>
    </w:p>
    <w:p w14:paraId="4C6BFB2B" w14:textId="7760ABB9" w:rsidR="006D7245" w:rsidRPr="007B5C99" w:rsidRDefault="006D7245" w:rsidP="00EA48FE">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Дата Заявления является соответственно датой Договора. Местом заключения Договора является место, указанное в Заявлении. </w:t>
      </w:r>
    </w:p>
    <w:p w14:paraId="4A99F687" w14:textId="68DF10CE" w:rsidR="006D7245" w:rsidRPr="007B5C99" w:rsidRDefault="006D7245" w:rsidP="00EA48FE">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Изменение и/или дополнение Договора, документов Агента, предусмотренных в п.1.5. Договора,</w:t>
      </w:r>
      <w:r w:rsidR="003C64B4" w:rsidRPr="007B5C99">
        <w:rPr>
          <w:rFonts w:ascii="Times New Roman" w:eastAsia="Times New Roman" w:hAnsi="Times New Roman" w:cs="Times New Roman"/>
          <w:color w:val="000000" w:themeColor="text1"/>
        </w:rPr>
        <w:t xml:space="preserve"> </w:t>
      </w:r>
      <w:r w:rsidR="00703610">
        <w:rPr>
          <w:rFonts w:ascii="Times New Roman" w:eastAsia="Times New Roman" w:hAnsi="Times New Roman" w:cs="Times New Roman"/>
          <w:color w:val="000000" w:themeColor="text1"/>
        </w:rPr>
        <w:t>размер комиссии</w:t>
      </w:r>
      <w:r w:rsidRPr="007B5C99">
        <w:rPr>
          <w:rFonts w:ascii="Times New Roman" w:eastAsia="Times New Roman" w:hAnsi="Times New Roman" w:cs="Times New Roman"/>
          <w:color w:val="000000" w:themeColor="text1"/>
        </w:rPr>
        <w:t xml:space="preserve"> Агента совершается Агентом в одностороннем порядке (за исключением случаев, предусмотренных Договором), без заключения дополнительных соглашений, путем уведомления Продавца об изменениях в порядке, предусмотренном Договором. Изменения, внесенные Агентом в одностороннем порядке, вступают в силу по истечении </w:t>
      </w:r>
      <w:r w:rsidR="00314A11">
        <w:rPr>
          <w:rFonts w:ascii="Times New Roman" w:eastAsia="Times New Roman" w:hAnsi="Times New Roman" w:cs="Times New Roman"/>
          <w:color w:val="000000" w:themeColor="text1"/>
        </w:rPr>
        <w:t>7</w:t>
      </w:r>
      <w:r w:rsidR="00314A11" w:rsidRPr="007B5C99">
        <w:rPr>
          <w:rFonts w:ascii="Times New Roman" w:eastAsia="Times New Roman" w:hAnsi="Times New Roman" w:cs="Times New Roman"/>
          <w:color w:val="000000" w:themeColor="text1"/>
        </w:rPr>
        <w:t xml:space="preserve"> </w:t>
      </w:r>
      <w:r w:rsidRPr="007B5C99">
        <w:rPr>
          <w:rFonts w:ascii="Times New Roman" w:eastAsia="Times New Roman" w:hAnsi="Times New Roman" w:cs="Times New Roman"/>
          <w:color w:val="000000" w:themeColor="text1"/>
        </w:rPr>
        <w:t>(</w:t>
      </w:r>
      <w:r w:rsidR="00314A11">
        <w:rPr>
          <w:rFonts w:ascii="Times New Roman" w:eastAsia="Times New Roman" w:hAnsi="Times New Roman" w:cs="Times New Roman"/>
          <w:color w:val="000000" w:themeColor="text1"/>
        </w:rPr>
        <w:t>семи</w:t>
      </w:r>
      <w:r w:rsidRPr="007B5C99">
        <w:rPr>
          <w:rFonts w:ascii="Times New Roman" w:eastAsia="Times New Roman" w:hAnsi="Times New Roman" w:cs="Times New Roman"/>
          <w:color w:val="000000" w:themeColor="text1"/>
        </w:rPr>
        <w:t xml:space="preserve">) календарных дней со дня уведомления.  </w:t>
      </w:r>
    </w:p>
    <w:p w14:paraId="215FB646" w14:textId="5094999C" w:rsidR="002049CC" w:rsidRPr="007B5C99" w:rsidRDefault="006D7245" w:rsidP="00EA48FE">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Уведомление </w:t>
      </w:r>
      <w:r w:rsidR="002049CC" w:rsidRPr="007B5C99">
        <w:rPr>
          <w:rFonts w:ascii="Times New Roman" w:eastAsia="Times New Roman" w:hAnsi="Times New Roman" w:cs="Times New Roman"/>
          <w:color w:val="000000" w:themeColor="text1"/>
        </w:rPr>
        <w:t>Продавца</w:t>
      </w:r>
      <w:r w:rsidRPr="007B5C99">
        <w:rPr>
          <w:rFonts w:ascii="Times New Roman" w:eastAsia="Times New Roman" w:hAnsi="Times New Roman" w:cs="Times New Roman"/>
          <w:color w:val="000000" w:themeColor="text1"/>
        </w:rPr>
        <w:t xml:space="preserve"> об изменениях Договора, </w:t>
      </w:r>
      <w:r w:rsidR="003C64B4" w:rsidRPr="007B5C99">
        <w:rPr>
          <w:rFonts w:ascii="Times New Roman" w:eastAsia="Times New Roman" w:hAnsi="Times New Roman" w:cs="Times New Roman"/>
          <w:color w:val="000000" w:themeColor="text1"/>
        </w:rPr>
        <w:t xml:space="preserve">стоимости </w:t>
      </w:r>
      <w:r w:rsidR="007F04FD">
        <w:rPr>
          <w:rFonts w:ascii="Times New Roman" w:eastAsia="Times New Roman" w:hAnsi="Times New Roman" w:cs="Times New Roman"/>
          <w:color w:val="000000" w:themeColor="text1"/>
        </w:rPr>
        <w:t>Услуг</w:t>
      </w:r>
      <w:r w:rsidR="007F04FD" w:rsidRPr="007B5C99">
        <w:rPr>
          <w:rFonts w:ascii="Times New Roman" w:eastAsia="Times New Roman" w:hAnsi="Times New Roman" w:cs="Times New Roman"/>
          <w:color w:val="000000" w:themeColor="text1"/>
        </w:rPr>
        <w:t xml:space="preserve"> </w:t>
      </w:r>
      <w:r w:rsidR="003C64B4" w:rsidRPr="007B5C99">
        <w:rPr>
          <w:rFonts w:ascii="Times New Roman" w:eastAsia="Times New Roman" w:hAnsi="Times New Roman" w:cs="Times New Roman"/>
          <w:color w:val="000000" w:themeColor="text1"/>
        </w:rPr>
        <w:t>(</w:t>
      </w:r>
      <w:r w:rsidR="002049CC" w:rsidRPr="007B5C99">
        <w:rPr>
          <w:rFonts w:ascii="Times New Roman" w:eastAsia="Times New Roman" w:hAnsi="Times New Roman" w:cs="Times New Roman"/>
          <w:color w:val="000000" w:themeColor="text1"/>
        </w:rPr>
        <w:t>комисси</w:t>
      </w:r>
      <w:r w:rsidR="003C64B4" w:rsidRPr="007B5C99">
        <w:rPr>
          <w:rFonts w:ascii="Times New Roman" w:eastAsia="Times New Roman" w:hAnsi="Times New Roman" w:cs="Times New Roman"/>
          <w:color w:val="000000" w:themeColor="text1"/>
        </w:rPr>
        <w:t>и)</w:t>
      </w:r>
      <w:r w:rsidR="007F04FD">
        <w:rPr>
          <w:rFonts w:ascii="Times New Roman" w:eastAsia="Times New Roman" w:hAnsi="Times New Roman" w:cs="Times New Roman"/>
          <w:color w:val="000000" w:themeColor="text1"/>
        </w:rPr>
        <w:t xml:space="preserve"> </w:t>
      </w:r>
      <w:r w:rsidR="002049CC" w:rsidRPr="007B5C99">
        <w:rPr>
          <w:rFonts w:ascii="Times New Roman" w:eastAsia="Times New Roman" w:hAnsi="Times New Roman" w:cs="Times New Roman"/>
          <w:color w:val="000000" w:themeColor="text1"/>
        </w:rPr>
        <w:t>Агента</w:t>
      </w:r>
      <w:r w:rsidR="00546C29">
        <w:rPr>
          <w:rFonts w:ascii="Times New Roman" w:eastAsia="Times New Roman" w:hAnsi="Times New Roman" w:cs="Times New Roman"/>
          <w:color w:val="000000" w:themeColor="text1"/>
        </w:rPr>
        <w:t xml:space="preserve">, </w:t>
      </w:r>
      <w:r w:rsidR="00326322">
        <w:rPr>
          <w:rFonts w:ascii="Times New Roman" w:eastAsia="Times New Roman" w:hAnsi="Times New Roman" w:cs="Times New Roman"/>
          <w:color w:val="000000" w:themeColor="text1"/>
        </w:rPr>
        <w:t>документов, указанных в п.1.5. Договора</w:t>
      </w:r>
      <w:r w:rsidR="000709EF">
        <w:rPr>
          <w:rFonts w:ascii="Times New Roman" w:eastAsia="Times New Roman" w:hAnsi="Times New Roman" w:cs="Times New Roman"/>
          <w:color w:val="000000" w:themeColor="text1"/>
        </w:rPr>
        <w:t>,</w:t>
      </w:r>
      <w:r w:rsidR="00326322">
        <w:rPr>
          <w:rFonts w:ascii="Times New Roman" w:eastAsia="Times New Roman" w:hAnsi="Times New Roman" w:cs="Times New Roman"/>
          <w:color w:val="000000" w:themeColor="text1"/>
        </w:rPr>
        <w:t xml:space="preserve"> </w:t>
      </w:r>
      <w:r w:rsidR="000709EF" w:rsidRPr="007B5C99">
        <w:rPr>
          <w:rFonts w:ascii="Times New Roman" w:eastAsia="Times New Roman" w:hAnsi="Times New Roman" w:cs="Times New Roman"/>
          <w:color w:val="000000" w:themeColor="text1"/>
        </w:rPr>
        <w:t xml:space="preserve">осуществляется путем опубликования их на Сайте по </w:t>
      </w:r>
      <w:r w:rsidR="000709EF">
        <w:rPr>
          <w:rFonts w:ascii="Times New Roman" w:eastAsia="Times New Roman" w:hAnsi="Times New Roman" w:cs="Times New Roman"/>
          <w:color w:val="000000" w:themeColor="text1"/>
        </w:rPr>
        <w:t xml:space="preserve"> </w:t>
      </w:r>
      <w:r w:rsidR="00326322">
        <w:rPr>
          <w:rFonts w:ascii="Times New Roman" w:eastAsia="Times New Roman" w:hAnsi="Times New Roman" w:cs="Times New Roman"/>
          <w:color w:val="000000" w:themeColor="text1"/>
        </w:rPr>
        <w:t xml:space="preserve"> ссылке</w:t>
      </w:r>
      <w:r w:rsidR="000709EF">
        <w:rPr>
          <w:rFonts w:ascii="Times New Roman" w:eastAsia="Times New Roman" w:hAnsi="Times New Roman" w:cs="Times New Roman"/>
          <w:color w:val="000000" w:themeColor="text1"/>
        </w:rPr>
        <w:t xml:space="preserve"> </w:t>
      </w:r>
      <w:hyperlink r:id="rId18" w:history="1">
        <w:r w:rsidR="000709EF" w:rsidRPr="00703610">
          <w:rPr>
            <w:rFonts w:ascii="Times New Roman" w:eastAsia="Times New Roman" w:hAnsi="Times New Roman" w:cs="Times New Roman"/>
            <w:color w:val="000000" w:themeColor="text1"/>
          </w:rPr>
          <w:t>https://help.market.forte.kz/docs/oferta/</w:t>
        </w:r>
      </w:hyperlink>
      <w:r w:rsidR="00326322">
        <w:rPr>
          <w:rFonts w:ascii="Times New Roman" w:eastAsia="Times New Roman" w:hAnsi="Times New Roman" w:cs="Times New Roman"/>
          <w:color w:val="000000" w:themeColor="text1"/>
        </w:rPr>
        <w:t xml:space="preserve">, </w:t>
      </w:r>
      <w:r w:rsidR="002049CC" w:rsidRPr="007B5C99">
        <w:rPr>
          <w:rFonts w:ascii="Times New Roman" w:eastAsia="Times New Roman" w:hAnsi="Times New Roman" w:cs="Times New Roman"/>
          <w:color w:val="000000" w:themeColor="text1"/>
        </w:rPr>
        <w:t xml:space="preserve">в новой редакции и направления Продавцу уведомления об этом </w:t>
      </w:r>
      <w:r w:rsidRPr="007B5C99">
        <w:rPr>
          <w:rFonts w:ascii="Times New Roman" w:eastAsia="Times New Roman" w:hAnsi="Times New Roman" w:cs="Times New Roman"/>
          <w:color w:val="000000" w:themeColor="text1"/>
        </w:rPr>
        <w:t xml:space="preserve">любым из следующих способов по усмотрению </w:t>
      </w:r>
      <w:r w:rsidR="002049CC" w:rsidRPr="007B5C99">
        <w:rPr>
          <w:rFonts w:ascii="Times New Roman" w:eastAsia="Times New Roman" w:hAnsi="Times New Roman" w:cs="Times New Roman"/>
          <w:color w:val="000000" w:themeColor="text1"/>
        </w:rPr>
        <w:t>Агента</w:t>
      </w:r>
      <w:r w:rsidRPr="007B5C99">
        <w:rPr>
          <w:rFonts w:ascii="Times New Roman" w:eastAsia="Times New Roman" w:hAnsi="Times New Roman" w:cs="Times New Roman"/>
          <w:color w:val="000000" w:themeColor="text1"/>
        </w:rPr>
        <w:t>: нарочно, почтовой, факсимильной связью,</w:t>
      </w:r>
      <w:r w:rsidR="000709EF">
        <w:rPr>
          <w:rFonts w:ascii="Times New Roman" w:eastAsia="Times New Roman" w:hAnsi="Times New Roman" w:cs="Times New Roman"/>
          <w:color w:val="000000" w:themeColor="text1"/>
        </w:rPr>
        <w:t xml:space="preserve"> посредством Личного кабинета,</w:t>
      </w:r>
      <w:r w:rsidRPr="007B5C99">
        <w:rPr>
          <w:rFonts w:ascii="Times New Roman" w:eastAsia="Times New Roman" w:hAnsi="Times New Roman" w:cs="Times New Roman"/>
          <w:color w:val="000000" w:themeColor="text1"/>
        </w:rPr>
        <w:t xml:space="preserve"> по электронной почте или по одному из Каналов связи по выбору </w:t>
      </w:r>
      <w:r w:rsidR="002049CC" w:rsidRPr="007B5C99">
        <w:rPr>
          <w:rFonts w:ascii="Times New Roman" w:eastAsia="Times New Roman" w:hAnsi="Times New Roman" w:cs="Times New Roman"/>
          <w:color w:val="000000" w:themeColor="text1"/>
        </w:rPr>
        <w:t>Агента</w:t>
      </w:r>
      <w:r w:rsidR="000709EF">
        <w:rPr>
          <w:rFonts w:ascii="Times New Roman" w:eastAsia="Times New Roman" w:hAnsi="Times New Roman" w:cs="Times New Roman"/>
          <w:color w:val="000000" w:themeColor="text1"/>
        </w:rPr>
        <w:t>.</w:t>
      </w:r>
    </w:p>
    <w:p w14:paraId="3AAD8107" w14:textId="10CB1CC9" w:rsidR="002049CC" w:rsidRPr="007B5C99" w:rsidRDefault="002049CC" w:rsidP="00EA48FE">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Если Продавец не согласен с внесенными в одностороннем порядке изменениями, он вправе приостановить дальнейшее пользование Услугами без расторжения Договора и/или отказаться от Договора, уведомив Агента по электронной почте до вступления изменений в силу. Уведомление должно содержать отсканированную копию письма о расторжении Договора, подписанного уполномоченным лицом Продавца и скрепленного его печатью (при наличии). В случае уведомления о расторжении в указанном порядке, Договор расторгается с даты вступления в силу изменений, внесенных Агентом, при этом Продавец обязан исполнить все обязательства, возникшие до даты расторжения Договора, но не исполненные, в том числе по оплате Услуг, оказанных до расторжения Договора.  </w:t>
      </w:r>
    </w:p>
    <w:p w14:paraId="2D3BB5AC" w14:textId="7D50B199" w:rsidR="002049CC" w:rsidRPr="007B5C99" w:rsidRDefault="002049CC" w:rsidP="00EA48FE">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Если Продавец продолжает пользоваться услугами Агента после вступления в силу изменений в </w:t>
      </w:r>
      <w:r w:rsidRPr="007B5C99">
        <w:rPr>
          <w:rFonts w:ascii="Times New Roman" w:eastAsia="Times New Roman" w:hAnsi="Times New Roman" w:cs="Times New Roman"/>
          <w:color w:val="000000" w:themeColor="text1"/>
        </w:rPr>
        <w:lastRenderedPageBreak/>
        <w:t xml:space="preserve">Договор, внесенных Агентом в одностороннем порядке, в том числе использует результаты обработки данных, размещает данные о Товаре, не убирает с Сайта ранее размещенные данные о Товаре и т.д., считается, что Продавец принял все изменения.  </w:t>
      </w:r>
    </w:p>
    <w:p w14:paraId="0359C448" w14:textId="353F9360" w:rsidR="00932812" w:rsidRDefault="00932812" w:rsidP="00EA48FE">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C976E8">
        <w:rPr>
          <w:rFonts w:ascii="Times New Roman" w:eastAsia="Times New Roman" w:hAnsi="Times New Roman" w:cs="Times New Roman"/>
          <w:color w:val="000000" w:themeColor="text1"/>
        </w:rPr>
        <w:t>Приостанов</w:t>
      </w:r>
      <w:r>
        <w:rPr>
          <w:rFonts w:ascii="Times New Roman" w:eastAsia="Times New Roman" w:hAnsi="Times New Roman" w:cs="Times New Roman"/>
          <w:color w:val="000000" w:themeColor="text1"/>
        </w:rPr>
        <w:t xml:space="preserve">ление </w:t>
      </w:r>
      <w:r w:rsidRPr="00C976E8">
        <w:rPr>
          <w:rFonts w:ascii="Times New Roman" w:eastAsia="Times New Roman" w:hAnsi="Times New Roman" w:cs="Times New Roman"/>
          <w:color w:val="000000" w:themeColor="text1"/>
        </w:rPr>
        <w:t xml:space="preserve">работы </w:t>
      </w:r>
      <w:r>
        <w:rPr>
          <w:rFonts w:ascii="Times New Roman" w:eastAsia="Times New Roman" w:hAnsi="Times New Roman" w:cs="Times New Roman"/>
          <w:color w:val="000000" w:themeColor="text1"/>
        </w:rPr>
        <w:t>Продавца</w:t>
      </w:r>
      <w:r w:rsidRPr="00C976E8">
        <w:rPr>
          <w:rFonts w:ascii="Times New Roman" w:eastAsia="Times New Roman" w:hAnsi="Times New Roman" w:cs="Times New Roman"/>
          <w:color w:val="000000" w:themeColor="text1"/>
        </w:rPr>
        <w:t xml:space="preserve"> на </w:t>
      </w:r>
      <w:r>
        <w:rPr>
          <w:rFonts w:ascii="Times New Roman" w:eastAsia="Times New Roman" w:hAnsi="Times New Roman" w:cs="Times New Roman"/>
          <w:color w:val="000000" w:themeColor="text1"/>
        </w:rPr>
        <w:t>Маркетплейсе</w:t>
      </w:r>
      <w:r w:rsidRPr="00C976E8">
        <w:rPr>
          <w:rFonts w:ascii="Times New Roman" w:eastAsia="Times New Roman" w:hAnsi="Times New Roman" w:cs="Times New Roman"/>
          <w:color w:val="000000" w:themeColor="text1"/>
        </w:rPr>
        <w:t xml:space="preserve"> и/или расторжение Договора в одностороннем порядке по инициативе </w:t>
      </w:r>
      <w:r>
        <w:rPr>
          <w:rFonts w:ascii="Times New Roman" w:eastAsia="Times New Roman" w:hAnsi="Times New Roman" w:cs="Times New Roman"/>
          <w:color w:val="000000" w:themeColor="text1"/>
        </w:rPr>
        <w:t>Агента</w:t>
      </w:r>
      <w:r w:rsidRPr="00C976E8">
        <w:rPr>
          <w:rFonts w:ascii="Times New Roman" w:eastAsia="Times New Roman" w:hAnsi="Times New Roman" w:cs="Times New Roman"/>
          <w:color w:val="000000" w:themeColor="text1"/>
        </w:rPr>
        <w:t xml:space="preserve"> может производиться в случа</w:t>
      </w:r>
      <w:r>
        <w:rPr>
          <w:rFonts w:ascii="Times New Roman" w:eastAsia="Times New Roman" w:hAnsi="Times New Roman" w:cs="Times New Roman"/>
          <w:color w:val="000000" w:themeColor="text1"/>
        </w:rPr>
        <w:t xml:space="preserve">ях, предусмотренных Договором  и законодательством РК. </w:t>
      </w:r>
      <w:r w:rsidRPr="00C976E8">
        <w:rPr>
          <w:rFonts w:ascii="Times New Roman" w:eastAsia="Times New Roman" w:hAnsi="Times New Roman" w:cs="Times New Roman"/>
          <w:color w:val="000000" w:themeColor="text1"/>
        </w:rPr>
        <w:t>Дата приостанов</w:t>
      </w:r>
      <w:r>
        <w:rPr>
          <w:rFonts w:ascii="Times New Roman" w:eastAsia="Times New Roman" w:hAnsi="Times New Roman" w:cs="Times New Roman"/>
          <w:color w:val="000000" w:themeColor="text1"/>
        </w:rPr>
        <w:t>ления</w:t>
      </w:r>
      <w:r w:rsidRPr="00C976E8">
        <w:rPr>
          <w:rFonts w:ascii="Times New Roman" w:eastAsia="Times New Roman" w:hAnsi="Times New Roman" w:cs="Times New Roman"/>
          <w:color w:val="000000" w:themeColor="text1"/>
        </w:rPr>
        <w:t xml:space="preserve"> работы </w:t>
      </w:r>
      <w:r>
        <w:rPr>
          <w:rFonts w:ascii="Times New Roman" w:eastAsia="Times New Roman" w:hAnsi="Times New Roman" w:cs="Times New Roman"/>
          <w:color w:val="000000" w:themeColor="text1"/>
        </w:rPr>
        <w:t>Продавца</w:t>
      </w:r>
      <w:r w:rsidRPr="00C976E8">
        <w:rPr>
          <w:rFonts w:ascii="Times New Roman" w:eastAsia="Times New Roman" w:hAnsi="Times New Roman" w:cs="Times New Roman"/>
          <w:color w:val="000000" w:themeColor="text1"/>
        </w:rPr>
        <w:t xml:space="preserve"> на </w:t>
      </w:r>
      <w:r>
        <w:rPr>
          <w:rFonts w:ascii="Times New Roman" w:eastAsia="Times New Roman" w:hAnsi="Times New Roman" w:cs="Times New Roman"/>
          <w:color w:val="000000" w:themeColor="text1"/>
        </w:rPr>
        <w:t>Маркетплейсе</w:t>
      </w:r>
      <w:r w:rsidRPr="005E7A74">
        <w:rPr>
          <w:rFonts w:ascii="Times New Roman" w:eastAsia="Times New Roman" w:hAnsi="Times New Roman" w:cs="Times New Roman"/>
          <w:color w:val="000000" w:themeColor="text1"/>
        </w:rPr>
        <w:t xml:space="preserve"> </w:t>
      </w:r>
      <w:r w:rsidRPr="00932812">
        <w:rPr>
          <w:rFonts w:ascii="Times New Roman" w:eastAsia="Times New Roman" w:hAnsi="Times New Roman" w:cs="Times New Roman"/>
          <w:color w:val="000000" w:themeColor="text1"/>
        </w:rPr>
        <w:t>и/или расторжение</w:t>
      </w:r>
      <w:r w:rsidRPr="00C976E8">
        <w:rPr>
          <w:rFonts w:ascii="Times New Roman" w:eastAsia="Times New Roman" w:hAnsi="Times New Roman" w:cs="Times New Roman"/>
          <w:color w:val="000000" w:themeColor="text1"/>
        </w:rPr>
        <w:t xml:space="preserve"> Договора указывается в </w:t>
      </w:r>
      <w:r>
        <w:rPr>
          <w:rFonts w:ascii="Times New Roman" w:eastAsia="Times New Roman" w:hAnsi="Times New Roman" w:cs="Times New Roman"/>
          <w:color w:val="000000" w:themeColor="text1"/>
        </w:rPr>
        <w:t xml:space="preserve">направляемом Агентом </w:t>
      </w:r>
      <w:r w:rsidRPr="00C976E8">
        <w:rPr>
          <w:rFonts w:ascii="Times New Roman" w:eastAsia="Times New Roman" w:hAnsi="Times New Roman" w:cs="Times New Roman"/>
          <w:color w:val="000000" w:themeColor="text1"/>
        </w:rPr>
        <w:t>уведомлении</w:t>
      </w:r>
      <w:r>
        <w:rPr>
          <w:rFonts w:ascii="Times New Roman" w:eastAsia="Times New Roman" w:hAnsi="Times New Roman" w:cs="Times New Roman"/>
          <w:color w:val="000000" w:themeColor="text1"/>
        </w:rPr>
        <w:t xml:space="preserve">, в том числе без указания причины приостановления работы/расторжения Договора. </w:t>
      </w:r>
      <w:r w:rsidRPr="00C976E8">
        <w:rPr>
          <w:rFonts w:ascii="Times New Roman" w:eastAsia="Times New Roman" w:hAnsi="Times New Roman" w:cs="Times New Roman"/>
          <w:color w:val="000000" w:themeColor="text1"/>
        </w:rPr>
        <w:t xml:space="preserve">Со дня получения </w:t>
      </w:r>
      <w:r>
        <w:rPr>
          <w:rFonts w:ascii="Times New Roman" w:eastAsia="Times New Roman" w:hAnsi="Times New Roman" w:cs="Times New Roman"/>
          <w:color w:val="000000" w:themeColor="text1"/>
        </w:rPr>
        <w:t xml:space="preserve">вышеуказанного </w:t>
      </w:r>
      <w:r w:rsidRPr="00C976E8">
        <w:rPr>
          <w:rFonts w:ascii="Times New Roman" w:eastAsia="Times New Roman" w:hAnsi="Times New Roman" w:cs="Times New Roman"/>
          <w:color w:val="000000" w:themeColor="text1"/>
        </w:rPr>
        <w:t xml:space="preserve">уведомления </w:t>
      </w:r>
      <w:r>
        <w:rPr>
          <w:rFonts w:ascii="Times New Roman" w:eastAsia="Times New Roman" w:hAnsi="Times New Roman" w:cs="Times New Roman"/>
          <w:color w:val="000000" w:themeColor="text1"/>
        </w:rPr>
        <w:t xml:space="preserve">Продавец не вправе </w:t>
      </w:r>
      <w:r w:rsidRPr="00C976E8">
        <w:rPr>
          <w:rFonts w:ascii="Times New Roman" w:eastAsia="Times New Roman" w:hAnsi="Times New Roman" w:cs="Times New Roman"/>
          <w:color w:val="000000" w:themeColor="text1"/>
        </w:rPr>
        <w:t xml:space="preserve">пользоваться </w:t>
      </w:r>
      <w:r>
        <w:rPr>
          <w:rFonts w:ascii="Times New Roman" w:eastAsia="Times New Roman" w:hAnsi="Times New Roman" w:cs="Times New Roman"/>
          <w:color w:val="000000" w:themeColor="text1"/>
        </w:rPr>
        <w:t xml:space="preserve">Маркетплейсом </w:t>
      </w:r>
      <w:r w:rsidRPr="00C976E8">
        <w:rPr>
          <w:rFonts w:ascii="Times New Roman" w:eastAsia="Times New Roman" w:hAnsi="Times New Roman" w:cs="Times New Roman"/>
          <w:color w:val="000000" w:themeColor="text1"/>
        </w:rPr>
        <w:t xml:space="preserve">и </w:t>
      </w:r>
      <w:r>
        <w:rPr>
          <w:rFonts w:ascii="Times New Roman" w:eastAsia="Times New Roman" w:hAnsi="Times New Roman" w:cs="Times New Roman"/>
          <w:color w:val="000000" w:themeColor="text1"/>
        </w:rPr>
        <w:t>Агент</w:t>
      </w:r>
      <w:r w:rsidRPr="00C976E8">
        <w:rPr>
          <w:rFonts w:ascii="Times New Roman" w:eastAsia="Times New Roman" w:hAnsi="Times New Roman" w:cs="Times New Roman"/>
          <w:color w:val="000000" w:themeColor="text1"/>
        </w:rPr>
        <w:t xml:space="preserve"> блокирует </w:t>
      </w:r>
      <w:r>
        <w:rPr>
          <w:rFonts w:ascii="Times New Roman" w:eastAsia="Times New Roman" w:hAnsi="Times New Roman" w:cs="Times New Roman"/>
          <w:color w:val="000000" w:themeColor="text1"/>
        </w:rPr>
        <w:t>Личный кабинет Продавца</w:t>
      </w:r>
      <w:r w:rsidRPr="00C976E8">
        <w:rPr>
          <w:rFonts w:ascii="Times New Roman" w:eastAsia="Times New Roman" w:hAnsi="Times New Roman" w:cs="Times New Roman"/>
          <w:color w:val="000000" w:themeColor="text1"/>
        </w:rPr>
        <w:t xml:space="preserve">. При этом, </w:t>
      </w:r>
      <w:r>
        <w:rPr>
          <w:rFonts w:ascii="Times New Roman" w:eastAsia="Times New Roman" w:hAnsi="Times New Roman" w:cs="Times New Roman"/>
          <w:color w:val="000000" w:themeColor="text1"/>
        </w:rPr>
        <w:t>Продавец</w:t>
      </w:r>
      <w:r w:rsidRPr="00C976E8">
        <w:rPr>
          <w:rFonts w:ascii="Times New Roman" w:eastAsia="Times New Roman" w:hAnsi="Times New Roman" w:cs="Times New Roman"/>
          <w:color w:val="000000" w:themeColor="text1"/>
        </w:rPr>
        <w:t xml:space="preserve"> обязан исполнить все принятые на себя обязательства по продаже и доставке Товара </w:t>
      </w:r>
      <w:r>
        <w:rPr>
          <w:rFonts w:ascii="Times New Roman" w:eastAsia="Times New Roman" w:hAnsi="Times New Roman" w:cs="Times New Roman"/>
          <w:color w:val="000000" w:themeColor="text1"/>
        </w:rPr>
        <w:t>Покупателям</w:t>
      </w:r>
      <w:r w:rsidRPr="00C976E8">
        <w:rPr>
          <w:rFonts w:ascii="Times New Roman" w:eastAsia="Times New Roman" w:hAnsi="Times New Roman" w:cs="Times New Roman"/>
          <w:color w:val="000000" w:themeColor="text1"/>
        </w:rPr>
        <w:t xml:space="preserve">, возникшие до получения уведомления </w:t>
      </w:r>
      <w:r>
        <w:rPr>
          <w:rFonts w:ascii="Times New Roman" w:eastAsia="Times New Roman" w:hAnsi="Times New Roman" w:cs="Times New Roman"/>
          <w:color w:val="000000" w:themeColor="text1"/>
        </w:rPr>
        <w:t>Агентом</w:t>
      </w:r>
      <w:r w:rsidRPr="00C976E8">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С</w:t>
      </w:r>
      <w:r w:rsidRPr="00C976E8">
        <w:rPr>
          <w:rFonts w:ascii="Times New Roman" w:eastAsia="Times New Roman" w:hAnsi="Times New Roman" w:cs="Times New Roman"/>
          <w:color w:val="000000" w:themeColor="text1"/>
        </w:rPr>
        <w:t xml:space="preserve">рок для уведомления </w:t>
      </w:r>
      <w:r>
        <w:rPr>
          <w:rFonts w:ascii="Times New Roman" w:eastAsia="Times New Roman" w:hAnsi="Times New Roman" w:cs="Times New Roman"/>
          <w:color w:val="000000" w:themeColor="text1"/>
        </w:rPr>
        <w:t>Агентом Продавца</w:t>
      </w:r>
      <w:r w:rsidRPr="00C976E8">
        <w:rPr>
          <w:rFonts w:ascii="Times New Roman" w:eastAsia="Times New Roman" w:hAnsi="Times New Roman" w:cs="Times New Roman"/>
          <w:color w:val="000000" w:themeColor="text1"/>
        </w:rPr>
        <w:t xml:space="preserve"> о</w:t>
      </w:r>
      <w:r>
        <w:rPr>
          <w:rFonts w:ascii="Times New Roman" w:eastAsia="Times New Roman" w:hAnsi="Times New Roman" w:cs="Times New Roman"/>
          <w:color w:val="000000" w:themeColor="text1"/>
        </w:rPr>
        <w:t xml:space="preserve"> приостановлении работы/</w:t>
      </w:r>
      <w:r w:rsidRPr="00C976E8">
        <w:rPr>
          <w:rFonts w:ascii="Times New Roman" w:eastAsia="Times New Roman" w:hAnsi="Times New Roman" w:cs="Times New Roman"/>
          <w:color w:val="000000" w:themeColor="text1"/>
        </w:rPr>
        <w:t xml:space="preserve">расторжении Договора может по выбору </w:t>
      </w:r>
      <w:r>
        <w:rPr>
          <w:rFonts w:ascii="Times New Roman" w:eastAsia="Times New Roman" w:hAnsi="Times New Roman" w:cs="Times New Roman"/>
          <w:color w:val="000000" w:themeColor="text1"/>
        </w:rPr>
        <w:t>Агента</w:t>
      </w:r>
      <w:r w:rsidRPr="00C976E8">
        <w:rPr>
          <w:rFonts w:ascii="Times New Roman" w:eastAsia="Times New Roman" w:hAnsi="Times New Roman" w:cs="Times New Roman"/>
          <w:color w:val="000000" w:themeColor="text1"/>
        </w:rPr>
        <w:t xml:space="preserve"> составлять от 1 </w:t>
      </w:r>
      <w:r>
        <w:rPr>
          <w:rFonts w:ascii="Times New Roman" w:eastAsia="Times New Roman" w:hAnsi="Times New Roman" w:cs="Times New Roman"/>
          <w:color w:val="000000" w:themeColor="text1"/>
        </w:rPr>
        <w:t>до 15</w:t>
      </w:r>
      <w:r w:rsidRPr="00C976E8">
        <w:rPr>
          <w:rFonts w:ascii="Times New Roman" w:eastAsia="Times New Roman" w:hAnsi="Times New Roman" w:cs="Times New Roman"/>
          <w:color w:val="000000" w:themeColor="text1"/>
        </w:rPr>
        <w:t xml:space="preserve"> рабочих дней.</w:t>
      </w:r>
    </w:p>
    <w:p w14:paraId="54C89CD4" w14:textId="24F919A6" w:rsidR="002049CC" w:rsidRPr="007B5C99" w:rsidRDefault="002049CC" w:rsidP="00EA48FE">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Расторжение Договора возможно по инициативе одной из Сторон путем направления уведомления о расторжении Договора на электронный адрес другой Стороны не менее чем за 30 календарных дней до предполагаемой даты расторжения. Договор считается расторгнутым по истечении 30 календарных дней с даты направления уведомления, либо с даты, которая указана в таком уведомлении, при условии, что с момента направления уведомления до наступления указанной в нем даты расторжения прошло не менее 30 календарных дней.  </w:t>
      </w:r>
    </w:p>
    <w:p w14:paraId="2F17D3E9" w14:textId="5F7F8610" w:rsidR="002049CC" w:rsidRPr="007B5C99" w:rsidRDefault="002049CC" w:rsidP="00EA48FE">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После расторжения Договора предоставление и доступ к Услугам прекращается. Дальнейшее использование услуг Сайта Продавцом возможно только после повторного присоединения к Договору.  </w:t>
      </w:r>
    </w:p>
    <w:p w14:paraId="0CC02BBE" w14:textId="3A394149" w:rsidR="002049CC" w:rsidRPr="007B5C99" w:rsidRDefault="002049CC" w:rsidP="00EA48FE">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С расторжением Договора Стороны не освобождаются от обязательств, возникших до прекращения действия Договора, но не исполненных, в частности по оплате Услуг.  </w:t>
      </w:r>
    </w:p>
    <w:p w14:paraId="416F33D6" w14:textId="60F2BA91" w:rsidR="00E01726" w:rsidRDefault="009037D8" w:rsidP="00EA48FE">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Продавец понимает и соглашается, что </w:t>
      </w:r>
      <w:r w:rsidR="002F014C">
        <w:rPr>
          <w:rFonts w:ascii="Times New Roman" w:eastAsia="Times New Roman" w:hAnsi="Times New Roman" w:cs="Times New Roman"/>
          <w:color w:val="000000" w:themeColor="text1"/>
        </w:rPr>
        <w:t>Агент с учетом п.5.2.1</w:t>
      </w:r>
      <w:r w:rsidR="00714415">
        <w:rPr>
          <w:rFonts w:ascii="Times New Roman" w:eastAsia="Times New Roman" w:hAnsi="Times New Roman" w:cs="Times New Roman"/>
          <w:color w:val="000000" w:themeColor="text1"/>
        </w:rPr>
        <w:t>2</w:t>
      </w:r>
      <w:r w:rsidR="002F014C">
        <w:rPr>
          <w:rFonts w:ascii="Times New Roman" w:eastAsia="Times New Roman" w:hAnsi="Times New Roman" w:cs="Times New Roman"/>
          <w:color w:val="000000" w:themeColor="text1"/>
        </w:rPr>
        <w:t>. Договора вправе передать свои права и обязанности по Договору другому лицу. Стороны согласовали, что отдельное согласие или договор в таком случае не требуется, за исключением отдельн</w:t>
      </w:r>
      <w:r w:rsidR="00A7419F">
        <w:rPr>
          <w:rFonts w:ascii="Times New Roman" w:eastAsia="Times New Roman" w:hAnsi="Times New Roman" w:cs="Times New Roman"/>
          <w:color w:val="000000" w:themeColor="text1"/>
        </w:rPr>
        <w:t xml:space="preserve">ых </w:t>
      </w:r>
      <w:r w:rsidR="002F014C">
        <w:rPr>
          <w:rFonts w:ascii="Times New Roman" w:eastAsia="Times New Roman" w:hAnsi="Times New Roman" w:cs="Times New Roman"/>
          <w:color w:val="000000" w:themeColor="text1"/>
        </w:rPr>
        <w:t>случа</w:t>
      </w:r>
      <w:r w:rsidR="00A7419F">
        <w:rPr>
          <w:rFonts w:ascii="Times New Roman" w:eastAsia="Times New Roman" w:hAnsi="Times New Roman" w:cs="Times New Roman"/>
          <w:color w:val="000000" w:themeColor="text1"/>
        </w:rPr>
        <w:t>ев</w:t>
      </w:r>
      <w:r w:rsidR="002F014C">
        <w:rPr>
          <w:rFonts w:ascii="Times New Roman" w:eastAsia="Times New Roman" w:hAnsi="Times New Roman" w:cs="Times New Roman"/>
          <w:color w:val="000000" w:themeColor="text1"/>
        </w:rPr>
        <w:t>.</w:t>
      </w:r>
      <w:r w:rsidR="00156B64">
        <w:rPr>
          <w:rFonts w:ascii="Times New Roman" w:eastAsia="Times New Roman" w:hAnsi="Times New Roman" w:cs="Times New Roman"/>
          <w:color w:val="000000" w:themeColor="text1"/>
        </w:rPr>
        <w:t xml:space="preserve"> </w:t>
      </w:r>
      <w:r w:rsidR="008358C9">
        <w:rPr>
          <w:rFonts w:ascii="Times New Roman" w:eastAsia="Times New Roman" w:hAnsi="Times New Roman" w:cs="Times New Roman"/>
          <w:color w:val="000000" w:themeColor="text1"/>
        </w:rPr>
        <w:t xml:space="preserve">Агент обязуется уведомить </w:t>
      </w:r>
      <w:r>
        <w:rPr>
          <w:rFonts w:ascii="Times New Roman" w:eastAsia="Times New Roman" w:hAnsi="Times New Roman" w:cs="Times New Roman"/>
          <w:color w:val="000000" w:themeColor="text1"/>
        </w:rPr>
        <w:t>Продавца</w:t>
      </w:r>
      <w:r w:rsidR="008358C9">
        <w:rPr>
          <w:rFonts w:ascii="Times New Roman" w:eastAsia="Times New Roman" w:hAnsi="Times New Roman" w:cs="Times New Roman"/>
          <w:color w:val="000000" w:themeColor="text1"/>
        </w:rPr>
        <w:t xml:space="preserve"> о переходе прав и обязанностей другому лицу не позднее чем за 14 (</w:t>
      </w:r>
      <w:r>
        <w:rPr>
          <w:rFonts w:ascii="Times New Roman" w:eastAsia="Times New Roman" w:hAnsi="Times New Roman" w:cs="Times New Roman"/>
          <w:color w:val="000000" w:themeColor="text1"/>
        </w:rPr>
        <w:t>четырнадцать</w:t>
      </w:r>
      <w:r w:rsidR="008358C9">
        <w:rPr>
          <w:rFonts w:ascii="Times New Roman" w:eastAsia="Times New Roman" w:hAnsi="Times New Roman" w:cs="Times New Roman"/>
          <w:color w:val="000000" w:themeColor="text1"/>
        </w:rPr>
        <w:t>) календарных дней</w:t>
      </w:r>
      <w:r w:rsidR="00861EDF">
        <w:rPr>
          <w:rFonts w:ascii="Times New Roman" w:eastAsia="Times New Roman" w:hAnsi="Times New Roman" w:cs="Times New Roman"/>
          <w:color w:val="000000" w:themeColor="text1"/>
        </w:rPr>
        <w:t xml:space="preserve"> до момента такой передачи прав и обязанностей</w:t>
      </w:r>
      <w:r w:rsidR="008358C9">
        <w:rPr>
          <w:rFonts w:ascii="Times New Roman" w:eastAsia="Times New Roman" w:hAnsi="Times New Roman" w:cs="Times New Roman"/>
          <w:color w:val="000000" w:themeColor="text1"/>
        </w:rPr>
        <w:t xml:space="preserve">. В случае несогласия </w:t>
      </w:r>
      <w:r>
        <w:rPr>
          <w:rFonts w:ascii="Times New Roman" w:eastAsia="Times New Roman" w:hAnsi="Times New Roman" w:cs="Times New Roman"/>
          <w:color w:val="000000" w:themeColor="text1"/>
        </w:rPr>
        <w:t>Продавца</w:t>
      </w:r>
      <w:r w:rsidR="008358C9">
        <w:rPr>
          <w:rFonts w:ascii="Times New Roman" w:eastAsia="Times New Roman" w:hAnsi="Times New Roman" w:cs="Times New Roman"/>
          <w:color w:val="000000" w:themeColor="text1"/>
        </w:rPr>
        <w:t xml:space="preserve"> </w:t>
      </w:r>
      <w:r w:rsidR="00A7419F">
        <w:rPr>
          <w:rFonts w:ascii="Times New Roman" w:eastAsia="Times New Roman" w:hAnsi="Times New Roman" w:cs="Times New Roman"/>
          <w:color w:val="000000" w:themeColor="text1"/>
        </w:rPr>
        <w:t>с переходом прав и обязанностей другому лицу</w:t>
      </w:r>
      <w:r w:rsidR="008358C9">
        <w:rPr>
          <w:rFonts w:ascii="Times New Roman" w:eastAsia="Times New Roman" w:hAnsi="Times New Roman" w:cs="Times New Roman"/>
          <w:color w:val="000000" w:themeColor="text1"/>
        </w:rPr>
        <w:t xml:space="preserve">, Продавец вправе расторгнуть </w:t>
      </w:r>
      <w:r>
        <w:rPr>
          <w:rFonts w:ascii="Times New Roman" w:eastAsia="Times New Roman" w:hAnsi="Times New Roman" w:cs="Times New Roman"/>
          <w:color w:val="000000" w:themeColor="text1"/>
        </w:rPr>
        <w:t>Д</w:t>
      </w:r>
      <w:r w:rsidR="008358C9">
        <w:rPr>
          <w:rFonts w:ascii="Times New Roman" w:eastAsia="Times New Roman" w:hAnsi="Times New Roman" w:cs="Times New Roman"/>
          <w:color w:val="000000" w:themeColor="text1"/>
        </w:rPr>
        <w:t xml:space="preserve">оговор в одностороннем </w:t>
      </w:r>
      <w:r>
        <w:rPr>
          <w:rFonts w:ascii="Times New Roman" w:eastAsia="Times New Roman" w:hAnsi="Times New Roman" w:cs="Times New Roman"/>
          <w:color w:val="000000" w:themeColor="text1"/>
        </w:rPr>
        <w:t xml:space="preserve">порядке, </w:t>
      </w:r>
      <w:r w:rsidRPr="007B5C99">
        <w:rPr>
          <w:rFonts w:ascii="Times New Roman" w:eastAsia="Times New Roman" w:hAnsi="Times New Roman" w:cs="Times New Roman"/>
          <w:color w:val="000000" w:themeColor="text1"/>
        </w:rPr>
        <w:t xml:space="preserve">уведомив </w:t>
      </w:r>
      <w:r w:rsidR="002F014C">
        <w:rPr>
          <w:rFonts w:ascii="Times New Roman" w:eastAsia="Times New Roman" w:hAnsi="Times New Roman" w:cs="Times New Roman"/>
          <w:color w:val="000000" w:themeColor="text1"/>
        </w:rPr>
        <w:t xml:space="preserve">об этом </w:t>
      </w:r>
      <w:r w:rsidRPr="007B5C99">
        <w:rPr>
          <w:rFonts w:ascii="Times New Roman" w:eastAsia="Times New Roman" w:hAnsi="Times New Roman" w:cs="Times New Roman"/>
          <w:color w:val="000000" w:themeColor="text1"/>
        </w:rPr>
        <w:t xml:space="preserve">Агента по электронной почте </w:t>
      </w:r>
      <w:r>
        <w:rPr>
          <w:rFonts w:ascii="Times New Roman" w:eastAsia="Times New Roman" w:hAnsi="Times New Roman" w:cs="Times New Roman"/>
          <w:color w:val="000000" w:themeColor="text1"/>
        </w:rPr>
        <w:t>в течение 14 (четырнадцати) календарных дней</w:t>
      </w:r>
      <w:r w:rsidR="00E01726">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с момента получения уведомления </w:t>
      </w:r>
      <w:r w:rsidR="00861EDF">
        <w:rPr>
          <w:rFonts w:ascii="Times New Roman" w:eastAsia="Times New Roman" w:hAnsi="Times New Roman" w:cs="Times New Roman"/>
          <w:color w:val="000000" w:themeColor="text1"/>
        </w:rPr>
        <w:t xml:space="preserve">от Агента </w:t>
      </w:r>
      <w:r>
        <w:rPr>
          <w:rFonts w:ascii="Times New Roman" w:eastAsia="Times New Roman" w:hAnsi="Times New Roman" w:cs="Times New Roman"/>
          <w:color w:val="000000" w:themeColor="text1"/>
        </w:rPr>
        <w:t xml:space="preserve">о переходе прав и обязанностей. </w:t>
      </w:r>
      <w:r w:rsidR="00A7419F">
        <w:rPr>
          <w:rFonts w:ascii="Times New Roman" w:eastAsia="Times New Roman" w:hAnsi="Times New Roman" w:cs="Times New Roman"/>
          <w:color w:val="000000" w:themeColor="text1"/>
        </w:rPr>
        <w:t>В случае дальнейшего использования Маркетплейса Продавец соглашается на переход прав и обязанностей Агента другому лицу.</w:t>
      </w:r>
    </w:p>
    <w:p w14:paraId="695E5114" w14:textId="4155C845" w:rsidR="008E312D" w:rsidRPr="007B5C99" w:rsidRDefault="00703610" w:rsidP="00EA48FE">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w:t>
      </w:r>
      <w:r w:rsidR="007A57C6" w:rsidRPr="007B5C99">
        <w:rPr>
          <w:rFonts w:ascii="Times New Roman" w:eastAsia="Times New Roman" w:hAnsi="Times New Roman" w:cs="Times New Roman"/>
          <w:color w:val="000000" w:themeColor="text1"/>
        </w:rPr>
        <w:t xml:space="preserve">се права на товарные знаки и иные объекты интеллектуальной собственности Продавца или третьих лиц, в частности, аффилированных с Продавцом лиц («Товарные знаки»), остаются у соответствующих правообладателей. Ничто в настоящем Договоре не должно быть истолковано как намерение передать или как передача Агенту каких-либо прав на Товарные знаки. Агент использует Товарные знаки и их элементы исключительно с целью оказания </w:t>
      </w:r>
      <w:r w:rsidR="002049CC" w:rsidRPr="007B5C99">
        <w:rPr>
          <w:rFonts w:ascii="Times New Roman" w:eastAsia="Times New Roman" w:hAnsi="Times New Roman" w:cs="Times New Roman"/>
          <w:color w:val="000000" w:themeColor="text1"/>
        </w:rPr>
        <w:t>У</w:t>
      </w:r>
      <w:r w:rsidR="007A57C6" w:rsidRPr="007B5C99">
        <w:rPr>
          <w:rFonts w:ascii="Times New Roman" w:eastAsia="Times New Roman" w:hAnsi="Times New Roman" w:cs="Times New Roman"/>
          <w:color w:val="000000" w:themeColor="text1"/>
        </w:rPr>
        <w:t>слуг по настоящему Договору.</w:t>
      </w:r>
    </w:p>
    <w:p w14:paraId="273094A3" w14:textId="77777777" w:rsidR="007B5C99" w:rsidRPr="007B5C99" w:rsidRDefault="007B5C99" w:rsidP="007B5C99">
      <w:pPr>
        <w:shd w:val="clear" w:color="auto" w:fill="FFFFFF"/>
        <w:spacing w:after="0" w:line="240" w:lineRule="auto"/>
        <w:ind w:left="284" w:right="-1"/>
        <w:jc w:val="both"/>
        <w:rPr>
          <w:rFonts w:ascii="Times New Roman" w:eastAsia="Times New Roman" w:hAnsi="Times New Roman" w:cs="Times New Roman"/>
          <w:color w:val="000000" w:themeColor="text1"/>
        </w:rPr>
      </w:pPr>
    </w:p>
    <w:p w14:paraId="18EE4870" w14:textId="7AA3D57F" w:rsidR="008E312D" w:rsidRPr="007B5C99" w:rsidRDefault="007A57C6" w:rsidP="00EA48FE">
      <w:pPr>
        <w:numPr>
          <w:ilvl w:val="0"/>
          <w:numId w:val="2"/>
        </w:numPr>
        <w:spacing w:after="0" w:line="276" w:lineRule="auto"/>
        <w:ind w:left="0" w:right="-1" w:hanging="567"/>
        <w:contextualSpacing/>
        <w:jc w:val="both"/>
        <w:rPr>
          <w:rFonts w:ascii="Times New Roman" w:eastAsia="Times New Roman" w:hAnsi="Times New Roman" w:cs="Times New Roman"/>
          <w:b/>
          <w:color w:val="000000" w:themeColor="text1"/>
        </w:rPr>
      </w:pPr>
      <w:r w:rsidRPr="007B5C99">
        <w:rPr>
          <w:rFonts w:ascii="Times New Roman" w:eastAsia="Times New Roman" w:hAnsi="Times New Roman" w:cs="Times New Roman"/>
          <w:b/>
          <w:color w:val="000000" w:themeColor="text1"/>
        </w:rPr>
        <w:t>РЕКВИЗИТЫ</w:t>
      </w:r>
      <w:r w:rsidR="00601F2B" w:rsidRPr="007B5C99">
        <w:rPr>
          <w:rFonts w:ascii="Times New Roman" w:eastAsia="Times New Roman" w:hAnsi="Times New Roman" w:cs="Times New Roman"/>
          <w:b/>
          <w:color w:val="000000" w:themeColor="text1"/>
        </w:rPr>
        <w:t xml:space="preserve"> АГЕНТА:</w:t>
      </w:r>
    </w:p>
    <w:tbl>
      <w:tblPr>
        <w:tblStyle w:val="ae"/>
        <w:tblW w:w="942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467"/>
      </w:tblGrid>
      <w:tr w:rsidR="009C1382" w:rsidRPr="007B5C99" w14:paraId="5B01CD6D" w14:textId="0D29BFC1">
        <w:trPr>
          <w:trHeight w:val="1525"/>
        </w:trPr>
        <w:tc>
          <w:tcPr>
            <w:tcW w:w="4962" w:type="dxa"/>
          </w:tcPr>
          <w:p w14:paraId="085D9F72" w14:textId="6A183B42" w:rsidR="008E312D" w:rsidRPr="007B5C99" w:rsidRDefault="007A57C6">
            <w:pPr>
              <w:spacing w:after="0" w:line="240" w:lineRule="auto"/>
              <w:ind w:right="-1"/>
              <w:jc w:val="both"/>
              <w:rPr>
                <w:rFonts w:ascii="Times New Roman" w:eastAsia="Times New Roman" w:hAnsi="Times New Roman" w:cs="Times New Roman"/>
                <w:b/>
                <w:color w:val="000000" w:themeColor="text1"/>
                <w:lang w:eastAsia="ru-RU"/>
              </w:rPr>
            </w:pPr>
            <w:r w:rsidRPr="007B5C99">
              <w:rPr>
                <w:rFonts w:ascii="Times New Roman" w:eastAsia="Times New Roman" w:hAnsi="Times New Roman" w:cs="Times New Roman"/>
                <w:b/>
                <w:color w:val="000000" w:themeColor="text1"/>
                <w:lang w:eastAsia="ru-RU"/>
              </w:rPr>
              <w:t>Агент:</w:t>
            </w:r>
          </w:p>
          <w:p w14:paraId="0ABA9915" w14:textId="4A9FED29" w:rsidR="008E312D" w:rsidRPr="007B5C99" w:rsidRDefault="007A57C6">
            <w:pPr>
              <w:spacing w:after="0" w:line="240" w:lineRule="auto"/>
              <w:ind w:right="-1"/>
              <w:rPr>
                <w:rFonts w:ascii="Times New Roman" w:eastAsia="Times New Roman" w:hAnsi="Times New Roman" w:cs="Times New Roman"/>
                <w:color w:val="000000" w:themeColor="text1"/>
                <w:lang w:eastAsia="ru-RU"/>
              </w:rPr>
            </w:pPr>
            <w:r w:rsidRPr="007B5C99">
              <w:rPr>
                <w:rFonts w:ascii="Times New Roman" w:eastAsia="Times New Roman" w:hAnsi="Times New Roman" w:cs="Times New Roman"/>
                <w:color w:val="000000" w:themeColor="text1"/>
                <w:lang w:eastAsia="ru-RU"/>
              </w:rPr>
              <w:t>ТОО «</w:t>
            </w:r>
            <w:r w:rsidR="001210A7">
              <w:rPr>
                <w:rFonts w:ascii="Times New Roman" w:eastAsia="Times New Roman" w:hAnsi="Times New Roman" w:cs="Times New Roman"/>
                <w:color w:val="000000" w:themeColor="text1"/>
                <w:lang w:eastAsia="ru-RU"/>
              </w:rPr>
              <w:t>IDEX</w:t>
            </w:r>
            <w:r w:rsidRPr="007B5C99">
              <w:rPr>
                <w:rFonts w:ascii="Times New Roman" w:eastAsia="Times New Roman" w:hAnsi="Times New Roman" w:cs="Times New Roman"/>
                <w:color w:val="000000" w:themeColor="text1"/>
                <w:lang w:eastAsia="ru-RU"/>
              </w:rPr>
              <w:t>»</w:t>
            </w:r>
          </w:p>
          <w:p w14:paraId="338F64BD" w14:textId="0E7E9941" w:rsidR="008E312D" w:rsidRPr="007B5C99" w:rsidRDefault="007A57C6">
            <w:pPr>
              <w:spacing w:after="0" w:line="240" w:lineRule="auto"/>
              <w:ind w:right="-1"/>
              <w:rPr>
                <w:rFonts w:ascii="Times New Roman" w:eastAsia="Times New Roman" w:hAnsi="Times New Roman" w:cs="Times New Roman"/>
                <w:color w:val="000000" w:themeColor="text1"/>
                <w:lang w:eastAsia="ru-RU"/>
              </w:rPr>
            </w:pPr>
            <w:r w:rsidRPr="007B5C99">
              <w:rPr>
                <w:rFonts w:ascii="Times New Roman" w:eastAsia="Times New Roman" w:hAnsi="Times New Roman" w:cs="Times New Roman"/>
                <w:color w:val="000000" w:themeColor="text1"/>
                <w:lang w:eastAsia="ru-RU"/>
              </w:rPr>
              <w:t>БИН:  180540034860</w:t>
            </w:r>
          </w:p>
          <w:p w14:paraId="1F1883A6" w14:textId="45BD5004" w:rsidR="008E312D" w:rsidRPr="007B5C99" w:rsidRDefault="007A57C6">
            <w:pPr>
              <w:spacing w:after="0" w:line="240" w:lineRule="auto"/>
              <w:ind w:right="-1"/>
              <w:rPr>
                <w:rFonts w:ascii="Times New Roman" w:eastAsia="Times New Roman" w:hAnsi="Times New Roman" w:cs="Times New Roman"/>
                <w:color w:val="000000" w:themeColor="text1"/>
                <w:lang w:eastAsia="ru-RU"/>
              </w:rPr>
            </w:pPr>
            <w:r w:rsidRPr="007B5C99">
              <w:rPr>
                <w:rFonts w:ascii="Times New Roman" w:eastAsia="Times New Roman" w:hAnsi="Times New Roman" w:cs="Times New Roman"/>
                <w:color w:val="000000" w:themeColor="text1"/>
                <w:lang w:eastAsia="ru-RU"/>
              </w:rPr>
              <w:t xml:space="preserve">Адрес местонахождения: 050060, РК, г.Алматы, Бостандыкский район, ул.Тажибаевой, дом 155, </w:t>
            </w:r>
          </w:p>
          <w:p w14:paraId="0A7F3ABE" w14:textId="212E6389" w:rsidR="008E312D" w:rsidRPr="007B5C99" w:rsidRDefault="007A57C6">
            <w:pPr>
              <w:spacing w:after="0" w:line="240" w:lineRule="auto"/>
              <w:ind w:right="-1"/>
              <w:rPr>
                <w:rFonts w:ascii="Times New Roman" w:eastAsia="Times New Roman" w:hAnsi="Times New Roman" w:cs="Times New Roman"/>
                <w:color w:val="000000" w:themeColor="text1"/>
                <w:lang w:eastAsia="ru-RU"/>
              </w:rPr>
            </w:pPr>
            <w:r w:rsidRPr="007B5C99">
              <w:rPr>
                <w:rFonts w:ascii="Times New Roman" w:eastAsia="Times New Roman" w:hAnsi="Times New Roman" w:cs="Times New Roman"/>
                <w:color w:val="000000" w:themeColor="text1"/>
                <w:lang w:eastAsia="ru-RU"/>
              </w:rPr>
              <w:t xml:space="preserve">Свид-во о постановке на НДС </w:t>
            </w:r>
          </w:p>
          <w:p w14:paraId="4DFD50C8" w14:textId="11CEA5A2" w:rsidR="008E312D" w:rsidRPr="007B5C99" w:rsidRDefault="007A57C6">
            <w:pPr>
              <w:spacing w:after="0" w:line="240" w:lineRule="auto"/>
              <w:ind w:right="-1"/>
              <w:rPr>
                <w:rFonts w:ascii="Times New Roman" w:eastAsia="Times New Roman" w:hAnsi="Times New Roman" w:cs="Times New Roman"/>
                <w:color w:val="000000" w:themeColor="text1"/>
                <w:lang w:eastAsia="ru-RU"/>
              </w:rPr>
            </w:pPr>
            <w:r w:rsidRPr="007B5C99">
              <w:rPr>
                <w:rFonts w:ascii="Times New Roman" w:eastAsia="Times New Roman" w:hAnsi="Times New Roman" w:cs="Times New Roman"/>
                <w:color w:val="000000" w:themeColor="text1"/>
                <w:lang w:eastAsia="ru-RU"/>
              </w:rPr>
              <w:t>Серия 60001 № 1211721 от 17.01.2020г.</w:t>
            </w:r>
          </w:p>
          <w:p w14:paraId="0A10E69F" w14:textId="433600BD" w:rsidR="008E312D" w:rsidRPr="007B5C99" w:rsidRDefault="007A57C6">
            <w:pPr>
              <w:spacing w:after="0" w:line="240" w:lineRule="auto"/>
              <w:ind w:right="-1"/>
              <w:rPr>
                <w:rFonts w:ascii="Times New Roman" w:eastAsia="Times New Roman" w:hAnsi="Times New Roman" w:cs="Times New Roman"/>
                <w:color w:val="000000" w:themeColor="text1"/>
                <w:lang w:eastAsia="ru-RU"/>
              </w:rPr>
            </w:pPr>
            <w:r w:rsidRPr="007B5C99">
              <w:rPr>
                <w:rFonts w:ascii="Times New Roman" w:eastAsia="Times New Roman" w:hAnsi="Times New Roman" w:cs="Times New Roman"/>
                <w:color w:val="000000" w:themeColor="text1"/>
                <w:lang w:eastAsia="ru-RU"/>
              </w:rPr>
              <w:t xml:space="preserve">Электронная почта: </w:t>
            </w:r>
            <w:hyperlink r:id="rId19" w:history="1">
              <w:r w:rsidRPr="007B5C99">
                <w:rPr>
                  <w:rStyle w:val="a4"/>
                  <w:rFonts w:ascii="Times New Roman" w:eastAsia="Times New Roman" w:hAnsi="Times New Roman" w:cs="Times New Roman"/>
                  <w:color w:val="000000" w:themeColor="text1"/>
                  <w:lang w:eastAsia="ru-RU"/>
                </w:rPr>
                <w:t>ARakhimzhanova@one.kz</w:t>
              </w:r>
            </w:hyperlink>
            <w:r w:rsidRPr="007B5C99">
              <w:rPr>
                <w:rFonts w:ascii="Times New Roman" w:eastAsia="Times New Roman" w:hAnsi="Times New Roman" w:cs="Times New Roman"/>
                <w:color w:val="000000" w:themeColor="text1"/>
                <w:lang w:eastAsia="ru-RU"/>
              </w:rPr>
              <w:t xml:space="preserve"> </w:t>
            </w:r>
          </w:p>
          <w:p w14:paraId="456C0CB2" w14:textId="465EC580" w:rsidR="008E312D" w:rsidRPr="007B5C99" w:rsidRDefault="007A57C6">
            <w:pPr>
              <w:spacing w:after="0" w:line="240" w:lineRule="auto"/>
              <w:ind w:right="-1"/>
              <w:rPr>
                <w:rFonts w:ascii="Times New Roman" w:eastAsia="Times New Roman" w:hAnsi="Times New Roman" w:cs="Times New Roman"/>
                <w:color w:val="000000" w:themeColor="text1"/>
                <w:lang w:eastAsia="ru-RU"/>
              </w:rPr>
            </w:pPr>
            <w:r w:rsidRPr="007B5C99">
              <w:rPr>
                <w:rFonts w:ascii="Times New Roman" w:eastAsia="Times New Roman" w:hAnsi="Times New Roman" w:cs="Times New Roman"/>
                <w:color w:val="000000" w:themeColor="text1"/>
                <w:lang w:eastAsia="ru-RU"/>
              </w:rPr>
              <w:t>Банк: АО  “ForteBank” в г. Алматы</w:t>
            </w:r>
          </w:p>
          <w:p w14:paraId="5D2FE593" w14:textId="6C13B5C3" w:rsidR="008E312D" w:rsidRPr="007B5C99" w:rsidRDefault="007A57C6">
            <w:pPr>
              <w:spacing w:after="0" w:line="240" w:lineRule="auto"/>
              <w:ind w:right="-1"/>
              <w:rPr>
                <w:rFonts w:ascii="Times New Roman" w:eastAsia="Times New Roman" w:hAnsi="Times New Roman" w:cs="Times New Roman"/>
                <w:color w:val="000000" w:themeColor="text1"/>
                <w:lang w:eastAsia="ru-RU"/>
              </w:rPr>
            </w:pPr>
            <w:r w:rsidRPr="007B5C99">
              <w:rPr>
                <w:rFonts w:ascii="Times New Roman" w:eastAsia="Times New Roman" w:hAnsi="Times New Roman" w:cs="Times New Roman"/>
                <w:color w:val="000000" w:themeColor="text1"/>
                <w:lang w:eastAsia="ru-RU"/>
              </w:rPr>
              <w:t>ИИК: KZ3896502F0009727390</w:t>
            </w:r>
          </w:p>
          <w:p w14:paraId="11871B3C" w14:textId="30C46C05" w:rsidR="008E312D" w:rsidRPr="007B5C99" w:rsidRDefault="007A57C6">
            <w:pPr>
              <w:spacing w:after="0" w:line="240" w:lineRule="auto"/>
              <w:ind w:right="-1"/>
              <w:rPr>
                <w:rFonts w:ascii="Times New Roman" w:eastAsia="Times New Roman" w:hAnsi="Times New Roman" w:cs="Times New Roman"/>
                <w:color w:val="000000" w:themeColor="text1"/>
                <w:lang w:eastAsia="ru-RU"/>
              </w:rPr>
            </w:pPr>
            <w:r w:rsidRPr="007B5C99">
              <w:rPr>
                <w:rFonts w:ascii="Times New Roman" w:eastAsia="Times New Roman" w:hAnsi="Times New Roman" w:cs="Times New Roman"/>
                <w:color w:val="000000" w:themeColor="text1"/>
                <w:lang w:eastAsia="ru-RU"/>
              </w:rPr>
              <w:t xml:space="preserve">БИК: IRTYKZKA </w:t>
            </w:r>
          </w:p>
          <w:p w14:paraId="072C96AE" w14:textId="51073626" w:rsidR="008E312D" w:rsidRPr="007B5C99" w:rsidRDefault="007A57C6">
            <w:pPr>
              <w:spacing w:after="0" w:line="240" w:lineRule="auto"/>
              <w:ind w:right="-1"/>
              <w:rPr>
                <w:rFonts w:ascii="Times New Roman" w:eastAsia="Times New Roman" w:hAnsi="Times New Roman" w:cs="Times New Roman"/>
                <w:color w:val="000000" w:themeColor="text1"/>
                <w:lang w:eastAsia="ru-RU"/>
              </w:rPr>
            </w:pPr>
            <w:r w:rsidRPr="007B5C99">
              <w:rPr>
                <w:rFonts w:ascii="Times New Roman" w:eastAsia="Times New Roman" w:hAnsi="Times New Roman" w:cs="Times New Roman"/>
                <w:color w:val="000000" w:themeColor="text1"/>
                <w:lang w:eastAsia="ru-RU"/>
              </w:rPr>
              <w:t>Кбе: 17</w:t>
            </w:r>
          </w:p>
          <w:p w14:paraId="549D486F" w14:textId="1CB531E3" w:rsidR="008E312D" w:rsidRPr="007B5C99" w:rsidRDefault="008E312D">
            <w:pPr>
              <w:spacing w:after="0" w:line="240" w:lineRule="auto"/>
              <w:ind w:right="-1"/>
              <w:jc w:val="both"/>
              <w:rPr>
                <w:rFonts w:ascii="Times New Roman" w:eastAsia="Times New Roman" w:hAnsi="Times New Roman" w:cs="Times New Roman"/>
                <w:b/>
                <w:color w:val="000000" w:themeColor="text1"/>
                <w:lang w:eastAsia="ru-RU"/>
              </w:rPr>
            </w:pPr>
          </w:p>
          <w:p w14:paraId="34C642D6" w14:textId="622BD0A1" w:rsidR="008E312D" w:rsidRPr="007B5C99" w:rsidRDefault="008E312D">
            <w:pPr>
              <w:spacing w:after="0" w:line="240" w:lineRule="auto"/>
              <w:ind w:right="-1"/>
              <w:rPr>
                <w:rFonts w:ascii="Times New Roman" w:hAnsi="Times New Roman" w:cs="Times New Roman"/>
                <w:b/>
                <w:color w:val="000000" w:themeColor="text1"/>
              </w:rPr>
            </w:pPr>
          </w:p>
        </w:tc>
        <w:tc>
          <w:tcPr>
            <w:tcW w:w="4467" w:type="dxa"/>
          </w:tcPr>
          <w:p w14:paraId="4A3C5901" w14:textId="320B0476" w:rsidR="008E312D" w:rsidRPr="007B5C99" w:rsidRDefault="008E312D">
            <w:pPr>
              <w:spacing w:after="0" w:line="240" w:lineRule="auto"/>
              <w:ind w:right="-1"/>
              <w:rPr>
                <w:rFonts w:ascii="Times New Roman" w:eastAsia="Times New Roman" w:hAnsi="Times New Roman" w:cs="Times New Roman"/>
                <w:color w:val="000000" w:themeColor="text1"/>
                <w:lang w:eastAsia="ru-RU"/>
              </w:rPr>
            </w:pPr>
          </w:p>
          <w:p w14:paraId="082F4E63" w14:textId="6BB70206" w:rsidR="008E312D" w:rsidRPr="007B5C99" w:rsidRDefault="008E312D">
            <w:pPr>
              <w:spacing w:after="0" w:line="240" w:lineRule="auto"/>
              <w:ind w:right="-1"/>
              <w:rPr>
                <w:rFonts w:ascii="Times New Roman" w:eastAsia="Times New Roman" w:hAnsi="Times New Roman" w:cs="Times New Roman"/>
                <w:color w:val="000000" w:themeColor="text1"/>
                <w:lang w:eastAsia="ru-RU"/>
              </w:rPr>
            </w:pPr>
          </w:p>
          <w:p w14:paraId="19DEE955" w14:textId="66D5943E" w:rsidR="008E312D" w:rsidRPr="007B5C99" w:rsidRDefault="008E312D">
            <w:pPr>
              <w:spacing w:after="0" w:line="240" w:lineRule="auto"/>
              <w:ind w:right="-1"/>
              <w:rPr>
                <w:rFonts w:ascii="Times New Roman" w:eastAsia="Times New Roman" w:hAnsi="Times New Roman" w:cs="Times New Roman"/>
                <w:color w:val="000000" w:themeColor="text1"/>
                <w:lang w:eastAsia="ru-RU"/>
              </w:rPr>
            </w:pPr>
          </w:p>
          <w:p w14:paraId="17AA32A8" w14:textId="2AA4F64D" w:rsidR="008E312D" w:rsidRPr="007B5C99" w:rsidRDefault="008E312D">
            <w:pPr>
              <w:spacing w:after="0" w:line="240" w:lineRule="auto"/>
              <w:ind w:right="-1"/>
              <w:rPr>
                <w:rFonts w:ascii="Times New Roman" w:eastAsia="Times New Roman" w:hAnsi="Times New Roman" w:cs="Times New Roman"/>
                <w:color w:val="000000" w:themeColor="text1"/>
                <w:lang w:eastAsia="ru-RU"/>
              </w:rPr>
            </w:pPr>
          </w:p>
          <w:p w14:paraId="77660329" w14:textId="1589B168" w:rsidR="008E312D" w:rsidRPr="007B5C99" w:rsidRDefault="008E312D">
            <w:pPr>
              <w:spacing w:after="0" w:line="240" w:lineRule="auto"/>
              <w:ind w:right="-1"/>
              <w:rPr>
                <w:rFonts w:ascii="Times New Roman" w:eastAsia="Times New Roman" w:hAnsi="Times New Roman" w:cs="Times New Roman"/>
                <w:color w:val="000000" w:themeColor="text1"/>
                <w:lang w:eastAsia="ru-RU"/>
              </w:rPr>
            </w:pPr>
          </w:p>
          <w:p w14:paraId="1F943B93" w14:textId="5E67968E" w:rsidR="008E312D" w:rsidRPr="007B5C99" w:rsidRDefault="008E312D">
            <w:pPr>
              <w:spacing w:after="0" w:line="240" w:lineRule="auto"/>
              <w:ind w:right="-1"/>
              <w:rPr>
                <w:rFonts w:ascii="Times New Roman" w:hAnsi="Times New Roman" w:cs="Times New Roman"/>
                <w:b/>
                <w:color w:val="000000" w:themeColor="text1"/>
              </w:rPr>
            </w:pPr>
          </w:p>
          <w:p w14:paraId="14BE3DAA" w14:textId="4707B322" w:rsidR="008E312D" w:rsidRPr="007B5C99" w:rsidRDefault="008E312D">
            <w:pPr>
              <w:spacing w:after="0" w:line="240" w:lineRule="auto"/>
              <w:ind w:right="-1"/>
              <w:rPr>
                <w:rFonts w:ascii="Times New Roman" w:hAnsi="Times New Roman" w:cs="Times New Roman"/>
                <w:b/>
                <w:color w:val="000000" w:themeColor="text1"/>
              </w:rPr>
            </w:pPr>
          </w:p>
          <w:p w14:paraId="61504C44" w14:textId="0D6FE843" w:rsidR="008E312D" w:rsidRPr="007B5C99" w:rsidRDefault="008E312D">
            <w:pPr>
              <w:spacing w:after="0" w:line="240" w:lineRule="auto"/>
              <w:ind w:right="-1"/>
              <w:rPr>
                <w:rFonts w:ascii="Times New Roman" w:hAnsi="Times New Roman" w:cs="Times New Roman"/>
                <w:b/>
                <w:color w:val="000000" w:themeColor="text1"/>
              </w:rPr>
            </w:pPr>
          </w:p>
          <w:p w14:paraId="608ABEAB" w14:textId="192DFBB4" w:rsidR="008E312D" w:rsidRPr="007B5C99" w:rsidRDefault="008E312D">
            <w:pPr>
              <w:spacing w:after="0" w:line="240" w:lineRule="auto"/>
              <w:ind w:right="-1"/>
              <w:rPr>
                <w:rFonts w:ascii="Times New Roman" w:hAnsi="Times New Roman" w:cs="Times New Roman"/>
                <w:b/>
                <w:color w:val="000000" w:themeColor="text1"/>
              </w:rPr>
            </w:pPr>
          </w:p>
          <w:p w14:paraId="1E205FA4" w14:textId="3D33A925" w:rsidR="008E312D" w:rsidRPr="007B5C99" w:rsidRDefault="008E312D">
            <w:pPr>
              <w:spacing w:after="0" w:line="240" w:lineRule="auto"/>
              <w:ind w:right="-1"/>
              <w:rPr>
                <w:rFonts w:ascii="Times New Roman" w:hAnsi="Times New Roman" w:cs="Times New Roman"/>
                <w:b/>
                <w:color w:val="000000" w:themeColor="text1"/>
              </w:rPr>
            </w:pPr>
          </w:p>
        </w:tc>
      </w:tr>
    </w:tbl>
    <w:p w14:paraId="6F32A6F0" w14:textId="77777777" w:rsidR="008E312D" w:rsidRPr="00601F2B" w:rsidRDefault="008E312D">
      <w:pPr>
        <w:shd w:val="clear" w:color="auto" w:fill="FFFFFF"/>
        <w:spacing w:after="0" w:line="240" w:lineRule="auto"/>
        <w:ind w:right="-1"/>
        <w:rPr>
          <w:rFonts w:ascii="Times New Roman" w:eastAsia="Times New Roman" w:hAnsi="Times New Roman" w:cs="Times New Roman"/>
          <w:b/>
          <w:color w:val="000000" w:themeColor="text1"/>
          <w:sz w:val="24"/>
          <w:szCs w:val="24"/>
        </w:rPr>
      </w:pPr>
    </w:p>
    <w:p w14:paraId="053B24F3" w14:textId="77777777" w:rsidR="008E312D" w:rsidRPr="00601F2B" w:rsidRDefault="008E312D">
      <w:pPr>
        <w:shd w:val="clear" w:color="auto" w:fill="FFFFFF"/>
        <w:spacing w:after="0" w:line="240" w:lineRule="auto"/>
        <w:ind w:right="-1"/>
        <w:jc w:val="right"/>
        <w:rPr>
          <w:rFonts w:ascii="Times New Roman" w:eastAsia="Times New Roman" w:hAnsi="Times New Roman" w:cs="Times New Roman"/>
          <w:b/>
          <w:color w:val="000000" w:themeColor="text1"/>
          <w:sz w:val="24"/>
          <w:szCs w:val="24"/>
        </w:rPr>
      </w:pPr>
    </w:p>
    <w:p w14:paraId="49053726" w14:textId="77777777" w:rsidR="008E312D" w:rsidRPr="00601F2B" w:rsidRDefault="008E312D">
      <w:pPr>
        <w:shd w:val="clear" w:color="auto" w:fill="FFFFFF"/>
        <w:spacing w:after="0" w:line="240" w:lineRule="auto"/>
        <w:ind w:right="-1"/>
        <w:jc w:val="right"/>
        <w:rPr>
          <w:rFonts w:ascii="Times New Roman" w:eastAsia="Times New Roman" w:hAnsi="Times New Roman" w:cs="Times New Roman"/>
          <w:b/>
          <w:color w:val="000000" w:themeColor="text1"/>
          <w:sz w:val="24"/>
          <w:szCs w:val="24"/>
        </w:rPr>
      </w:pPr>
    </w:p>
    <w:p w14:paraId="68218179" w14:textId="77777777" w:rsidR="008E312D" w:rsidRPr="00601F2B" w:rsidRDefault="008E312D">
      <w:pPr>
        <w:shd w:val="clear" w:color="auto" w:fill="FFFFFF"/>
        <w:spacing w:after="0" w:line="240" w:lineRule="auto"/>
        <w:ind w:right="-1"/>
        <w:jc w:val="right"/>
        <w:rPr>
          <w:rFonts w:ascii="Times New Roman" w:eastAsia="Times New Roman" w:hAnsi="Times New Roman" w:cs="Times New Roman"/>
          <w:b/>
          <w:color w:val="000000" w:themeColor="text1"/>
          <w:sz w:val="24"/>
          <w:szCs w:val="24"/>
        </w:rPr>
      </w:pPr>
    </w:p>
    <w:p w14:paraId="6C0D181D" w14:textId="449A7F02" w:rsidR="008E312D" w:rsidRPr="007B5C99" w:rsidRDefault="007A57C6" w:rsidP="00DB1FFB">
      <w:pPr>
        <w:shd w:val="clear" w:color="auto" w:fill="FFFFFF"/>
        <w:spacing w:after="0" w:line="240" w:lineRule="auto"/>
        <w:ind w:right="-1"/>
        <w:jc w:val="right"/>
        <w:rPr>
          <w:rFonts w:ascii="Times New Roman" w:eastAsia="Times New Roman" w:hAnsi="Times New Roman" w:cs="Times New Roman"/>
          <w:b/>
          <w:color w:val="000000" w:themeColor="text1"/>
        </w:rPr>
      </w:pPr>
      <w:r w:rsidRPr="00601F2B">
        <w:rPr>
          <w:rFonts w:ascii="Times New Roman" w:eastAsia="Times New Roman" w:hAnsi="Times New Roman" w:cs="Times New Roman"/>
          <w:b/>
          <w:color w:val="000000" w:themeColor="text1"/>
          <w:sz w:val="24"/>
          <w:szCs w:val="24"/>
        </w:rPr>
        <w:br w:type="column"/>
      </w:r>
      <w:r w:rsidR="00DB1FFB" w:rsidRPr="007B5C99" w:rsidDel="00DB1FFB">
        <w:rPr>
          <w:rFonts w:ascii="Times New Roman" w:eastAsia="Times New Roman" w:hAnsi="Times New Roman" w:cs="Times New Roman"/>
          <w:b/>
          <w:color w:val="000000" w:themeColor="text1"/>
        </w:rPr>
        <w:lastRenderedPageBreak/>
        <w:t xml:space="preserve"> </w:t>
      </w:r>
      <w:r w:rsidRPr="007B5C99">
        <w:rPr>
          <w:rFonts w:ascii="Times New Roman" w:eastAsia="Times New Roman" w:hAnsi="Times New Roman" w:cs="Times New Roman"/>
          <w:b/>
          <w:color w:val="000000" w:themeColor="text1"/>
        </w:rPr>
        <w:t>Приложение №</w:t>
      </w:r>
      <w:r w:rsidR="00DB1FFB" w:rsidRPr="007B5C99">
        <w:rPr>
          <w:rFonts w:ascii="Times New Roman" w:eastAsia="Times New Roman" w:hAnsi="Times New Roman" w:cs="Times New Roman"/>
          <w:b/>
          <w:color w:val="000000" w:themeColor="text1"/>
        </w:rPr>
        <w:t>1</w:t>
      </w:r>
      <w:r w:rsidRPr="007B5C99">
        <w:rPr>
          <w:rFonts w:ascii="Times New Roman" w:eastAsia="Times New Roman" w:hAnsi="Times New Roman" w:cs="Times New Roman"/>
          <w:b/>
          <w:color w:val="000000" w:themeColor="text1"/>
        </w:rPr>
        <w:t xml:space="preserve"> </w:t>
      </w:r>
    </w:p>
    <w:p w14:paraId="67CEAAB9" w14:textId="68280C10" w:rsidR="008E312D" w:rsidRPr="007B5C99" w:rsidRDefault="007A57C6" w:rsidP="002049CC">
      <w:pPr>
        <w:shd w:val="clear" w:color="auto" w:fill="FFFFFF"/>
        <w:spacing w:after="0" w:line="240" w:lineRule="auto"/>
        <w:ind w:right="-1"/>
        <w:jc w:val="right"/>
        <w:rPr>
          <w:rFonts w:ascii="Times New Roman" w:eastAsia="Times New Roman" w:hAnsi="Times New Roman" w:cs="Times New Roman"/>
          <w:b/>
          <w:color w:val="000000" w:themeColor="text1"/>
        </w:rPr>
      </w:pPr>
      <w:r w:rsidRPr="007B5C99">
        <w:rPr>
          <w:rFonts w:ascii="Times New Roman" w:eastAsia="Times New Roman" w:hAnsi="Times New Roman" w:cs="Times New Roman"/>
          <w:b/>
          <w:color w:val="000000" w:themeColor="text1"/>
        </w:rPr>
        <w:t xml:space="preserve">к Договору </w:t>
      </w:r>
      <w:r w:rsidR="002049CC" w:rsidRPr="007B5C99">
        <w:rPr>
          <w:rFonts w:ascii="Times New Roman" w:eastAsia="Times New Roman" w:hAnsi="Times New Roman" w:cs="Times New Roman"/>
          <w:b/>
          <w:color w:val="000000" w:themeColor="text1"/>
        </w:rPr>
        <w:t>присоединения</w:t>
      </w:r>
    </w:p>
    <w:p w14:paraId="7E78600F" w14:textId="77777777" w:rsidR="008E312D" w:rsidRPr="007B5C99" w:rsidRDefault="008E312D">
      <w:pPr>
        <w:jc w:val="right"/>
        <w:rPr>
          <w:rFonts w:ascii="Times New Roman" w:hAnsi="Times New Roman" w:cs="Times New Roman"/>
          <w:color w:val="000000" w:themeColor="text1"/>
        </w:rPr>
      </w:pPr>
    </w:p>
    <w:p w14:paraId="6B0A0C05" w14:textId="77777777" w:rsidR="008E312D" w:rsidRPr="007B5C99" w:rsidRDefault="007A57C6">
      <w:pPr>
        <w:spacing w:after="0" w:line="240" w:lineRule="auto"/>
        <w:jc w:val="center"/>
        <w:rPr>
          <w:rFonts w:ascii="Times New Roman" w:eastAsia="Times New Roman" w:hAnsi="Times New Roman" w:cs="Times New Roman"/>
          <w:b/>
          <w:color w:val="000000" w:themeColor="text1"/>
        </w:rPr>
      </w:pPr>
      <w:r w:rsidRPr="007B5C99">
        <w:rPr>
          <w:rFonts w:ascii="Times New Roman" w:eastAsia="Times New Roman" w:hAnsi="Times New Roman" w:cs="Times New Roman"/>
          <w:b/>
          <w:color w:val="000000" w:themeColor="text1"/>
        </w:rPr>
        <w:t>ПОРЯДОК ДОСТАВКИ ТОВАРОВ</w:t>
      </w:r>
    </w:p>
    <w:p w14:paraId="7B7BFD4B" w14:textId="77777777" w:rsidR="008E312D" w:rsidRPr="007B5C99" w:rsidRDefault="007A57C6">
      <w:pPr>
        <w:widowControl w:val="0"/>
        <w:shd w:val="clear" w:color="auto" w:fill="FFFFFF"/>
        <w:tabs>
          <w:tab w:val="left" w:pos="851"/>
        </w:tabs>
        <w:spacing w:after="0" w:line="240" w:lineRule="auto"/>
        <w:ind w:right="-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1. Основанием для предоставления Агентом курьерских услуг, в том числе с привлечением третьих лиц является направление Продавцом реестра, оформленного по форме, предусмотренной в Условиях предоставления курьерских услуг, размещенных на Сайте Агента. </w:t>
      </w:r>
    </w:p>
    <w:p w14:paraId="5EB13296" w14:textId="77777777" w:rsidR="008E312D" w:rsidRPr="007B5C99" w:rsidRDefault="007A57C6">
      <w:pPr>
        <w:widowControl w:val="0"/>
        <w:shd w:val="clear" w:color="auto" w:fill="FFFFFF"/>
        <w:tabs>
          <w:tab w:val="left" w:pos="851"/>
        </w:tabs>
        <w:spacing w:after="0" w:line="240" w:lineRule="auto"/>
        <w:ind w:right="-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2. Агент осуществляет доставку Заказа по адресу, указанному в реестре. Стоимость услуг доставки оплачивается Покупателем в соответствии с тарифами поставщиков услуг доставки.  </w:t>
      </w:r>
    </w:p>
    <w:p w14:paraId="2FAD8654" w14:textId="77777777" w:rsidR="008E312D" w:rsidRPr="007B5C99" w:rsidRDefault="007A57C6">
      <w:pPr>
        <w:widowControl w:val="0"/>
        <w:shd w:val="clear" w:color="auto" w:fill="FFFFFF"/>
        <w:tabs>
          <w:tab w:val="left" w:pos="851"/>
        </w:tabs>
        <w:spacing w:after="0" w:line="240" w:lineRule="auto"/>
        <w:ind w:right="-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3. Тип упаковки должен отвечать особенностям Товара.   </w:t>
      </w:r>
    </w:p>
    <w:p w14:paraId="2F06FE96" w14:textId="77777777" w:rsidR="008E312D" w:rsidRPr="007B5C99" w:rsidRDefault="007A57C6">
      <w:pPr>
        <w:widowControl w:val="0"/>
        <w:shd w:val="clear" w:color="auto" w:fill="FFFFFF"/>
        <w:tabs>
          <w:tab w:val="left" w:pos="851"/>
        </w:tabs>
        <w:spacing w:after="0" w:line="240" w:lineRule="auto"/>
        <w:ind w:right="-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3.1. Упаковка Товара должна обеспечивать полную его целостность во время транспортировки с учетом погрузочно-разгрузочных работ.   </w:t>
      </w:r>
    </w:p>
    <w:p w14:paraId="3A619191" w14:textId="77777777" w:rsidR="008E312D" w:rsidRPr="007B5C99" w:rsidRDefault="007A57C6">
      <w:pPr>
        <w:widowControl w:val="0"/>
        <w:shd w:val="clear" w:color="auto" w:fill="FFFFFF"/>
        <w:tabs>
          <w:tab w:val="left" w:pos="851"/>
        </w:tabs>
        <w:spacing w:after="0" w:line="240" w:lineRule="auto"/>
        <w:ind w:right="-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3.2. Упаковка Товара должна учитывать возможность перегрузки Товара в дороге, температурный режим, влажность и погодные условия.</w:t>
      </w:r>
    </w:p>
    <w:p w14:paraId="4C1A2FAE" w14:textId="77777777" w:rsidR="008E312D" w:rsidRPr="007B5C99" w:rsidRDefault="007A57C6">
      <w:pPr>
        <w:widowControl w:val="0"/>
        <w:shd w:val="clear" w:color="auto" w:fill="FFFFFF"/>
        <w:tabs>
          <w:tab w:val="left" w:pos="851"/>
        </w:tabs>
        <w:spacing w:after="0" w:line="240" w:lineRule="auto"/>
        <w:ind w:right="-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4. Продавец соглашается с тем, что подтверждением о доставке Заказа является подпись Покупателя или его представителя в накладной Агента, а в случаях доставки Заказа непосредственно Агентом, в том числе успешное прохождение СМС-верификации.</w:t>
      </w:r>
    </w:p>
    <w:p w14:paraId="23A41568" w14:textId="6FD5C94A" w:rsidR="008E312D" w:rsidRPr="007B5C99" w:rsidRDefault="007A57C6">
      <w:pPr>
        <w:widowControl w:val="0"/>
        <w:shd w:val="clear" w:color="auto" w:fill="FFFFFF"/>
        <w:spacing w:after="0" w:line="240" w:lineRule="auto"/>
        <w:ind w:right="-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5. Возврат Заказов, не доставленных Покупателю по причинам, не зависящим от Агента, должен быть произведен в срок не превышающий 3 (три) рабочих дн</w:t>
      </w:r>
      <w:r w:rsidR="005B7DC4">
        <w:rPr>
          <w:rFonts w:ascii="Times New Roman" w:eastAsia="Times New Roman" w:hAnsi="Times New Roman" w:cs="Times New Roman"/>
          <w:color w:val="000000" w:themeColor="text1"/>
        </w:rPr>
        <w:t>я</w:t>
      </w:r>
      <w:r w:rsidRPr="007B5C99">
        <w:rPr>
          <w:rFonts w:ascii="Times New Roman" w:eastAsia="Times New Roman" w:hAnsi="Times New Roman" w:cs="Times New Roman"/>
          <w:color w:val="000000" w:themeColor="text1"/>
        </w:rPr>
        <w:t xml:space="preserve"> с даты приемки Заказа Агентом от Продавца.</w:t>
      </w:r>
    </w:p>
    <w:p w14:paraId="68D5FF89" w14:textId="77777777" w:rsidR="008E312D" w:rsidRPr="007B5C99" w:rsidRDefault="007A57C6">
      <w:pPr>
        <w:widowControl w:val="0"/>
        <w:shd w:val="clear" w:color="auto" w:fill="FFFFFF"/>
        <w:tabs>
          <w:tab w:val="left" w:pos="851"/>
        </w:tabs>
        <w:spacing w:after="0" w:line="240" w:lineRule="auto"/>
        <w:ind w:right="-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6. Агент обязуется обеспечивать сохранность Заказа и целостность его упаковки на всем пути следования при оказании Агентом или третьими лицами, привлекаемыми Агентом курьерских услуг по Договору. </w:t>
      </w:r>
    </w:p>
    <w:p w14:paraId="74B912EB" w14:textId="77777777" w:rsidR="008E312D" w:rsidRPr="007B5C99" w:rsidRDefault="007A57C6">
      <w:pPr>
        <w:widowControl w:val="0"/>
        <w:shd w:val="clear" w:color="auto" w:fill="FFFFFF"/>
        <w:tabs>
          <w:tab w:val="left" w:pos="851"/>
        </w:tabs>
        <w:spacing w:after="0" w:line="240" w:lineRule="auto"/>
        <w:ind w:right="-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7. Агент обязуется обеспечивать доставку Заказа Покупателям/представителям Покупателя по адресам, указанным Покупателем на Сайте при оказании Агентом или третьими лицами, привлекаемыми Агентом курьерских услуг по Договору. </w:t>
      </w:r>
    </w:p>
    <w:p w14:paraId="7B17ADA4" w14:textId="77777777" w:rsidR="008E312D" w:rsidRPr="007B5C99" w:rsidRDefault="007A57C6">
      <w:pPr>
        <w:widowControl w:val="0"/>
        <w:shd w:val="clear" w:color="auto" w:fill="FFFFFF"/>
        <w:tabs>
          <w:tab w:val="left" w:pos="851"/>
        </w:tabs>
        <w:spacing w:after="0" w:line="240" w:lineRule="auto"/>
        <w:ind w:right="-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8. Агент имеет право:</w:t>
      </w:r>
    </w:p>
    <w:p w14:paraId="566D588C" w14:textId="77777777" w:rsidR="008E312D" w:rsidRPr="007B5C99" w:rsidRDefault="007A57C6">
      <w:pPr>
        <w:widowControl w:val="0"/>
        <w:shd w:val="clear" w:color="auto" w:fill="FFFFFF"/>
        <w:tabs>
          <w:tab w:val="left" w:pos="851"/>
        </w:tabs>
        <w:spacing w:after="0" w:line="240" w:lineRule="auto"/>
        <w:ind w:right="-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8.1. самостоятельно определять вид транспорта, маршрут и способ доставки Заказа в зависимости от вида Заказа и адреса доставки;</w:t>
      </w:r>
    </w:p>
    <w:p w14:paraId="3BEAE952" w14:textId="77777777" w:rsidR="008E312D" w:rsidRPr="007B5C99" w:rsidRDefault="007A57C6">
      <w:pPr>
        <w:widowControl w:val="0"/>
        <w:shd w:val="clear" w:color="auto" w:fill="FFFFFF"/>
        <w:tabs>
          <w:tab w:val="left" w:pos="851"/>
        </w:tabs>
        <w:spacing w:after="0" w:line="240" w:lineRule="auto"/>
        <w:ind w:right="-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8.2. не принимать к доставке Заказы с поврежденной упаковкой (тарой), отправления без сопроводительных документов;</w:t>
      </w:r>
    </w:p>
    <w:p w14:paraId="3E05CF4C" w14:textId="07785B93" w:rsidR="008E312D" w:rsidRPr="007B5C99" w:rsidRDefault="007A57C6">
      <w:pPr>
        <w:widowControl w:val="0"/>
        <w:shd w:val="clear" w:color="auto" w:fill="FFFFFF"/>
        <w:tabs>
          <w:tab w:val="left" w:pos="851"/>
        </w:tabs>
        <w:spacing w:after="0" w:line="240" w:lineRule="auto"/>
        <w:ind w:right="-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8.3. осуществлять досмотр Заказа на любом этапе его транспортировки</w:t>
      </w:r>
      <w:r w:rsidR="008F7543">
        <w:rPr>
          <w:rFonts w:ascii="Times New Roman" w:eastAsia="Times New Roman" w:hAnsi="Times New Roman" w:cs="Times New Roman"/>
          <w:color w:val="000000" w:themeColor="text1"/>
        </w:rPr>
        <w:t xml:space="preserve"> без доступа к содержимому</w:t>
      </w:r>
      <w:r w:rsidRPr="007B5C99">
        <w:rPr>
          <w:rFonts w:ascii="Times New Roman" w:eastAsia="Times New Roman" w:hAnsi="Times New Roman" w:cs="Times New Roman"/>
          <w:color w:val="000000" w:themeColor="text1"/>
        </w:rPr>
        <w:t>;</w:t>
      </w:r>
    </w:p>
    <w:p w14:paraId="7FEE6EA6" w14:textId="51DA171C" w:rsidR="008E312D" w:rsidRPr="007B5C99" w:rsidRDefault="007A57C6">
      <w:pPr>
        <w:widowControl w:val="0"/>
        <w:shd w:val="clear" w:color="auto" w:fill="FFFFFF"/>
        <w:tabs>
          <w:tab w:val="left" w:pos="851"/>
        </w:tabs>
        <w:spacing w:after="0" w:line="240" w:lineRule="auto"/>
        <w:ind w:right="-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8.4. передавать Заказ третьему лицу, сообщившему данные</w:t>
      </w:r>
      <w:r w:rsidR="005B7DC4">
        <w:rPr>
          <w:rFonts w:ascii="Times New Roman" w:eastAsia="Times New Roman" w:hAnsi="Times New Roman" w:cs="Times New Roman"/>
          <w:color w:val="000000" w:themeColor="text1"/>
        </w:rPr>
        <w:t>,</w:t>
      </w:r>
      <w:r w:rsidRPr="007B5C99">
        <w:rPr>
          <w:rFonts w:ascii="Times New Roman" w:eastAsia="Times New Roman" w:hAnsi="Times New Roman" w:cs="Times New Roman"/>
          <w:color w:val="000000" w:themeColor="text1"/>
        </w:rPr>
        <w:t xml:space="preserve"> необходимые для получения заказа;</w:t>
      </w:r>
    </w:p>
    <w:p w14:paraId="7917C08D" w14:textId="77777777" w:rsidR="008E312D" w:rsidRPr="007B5C99" w:rsidRDefault="007A57C6">
      <w:pPr>
        <w:widowControl w:val="0"/>
        <w:shd w:val="clear" w:color="auto" w:fill="FFFFFF"/>
        <w:tabs>
          <w:tab w:val="left" w:pos="851"/>
        </w:tabs>
        <w:spacing w:after="0" w:line="240" w:lineRule="auto"/>
        <w:ind w:right="-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8.5. осуществлять повторное взвешивание и обмер отправления Заказа с целью подтверждения правильности расчетов заявленного веса, согласно данным реестра, направляемого Продавцом Агенту. При превышении заявленного веса Агент вправе отказать в доставке Заказа. </w:t>
      </w:r>
    </w:p>
    <w:p w14:paraId="1F42D0F1" w14:textId="77777777" w:rsidR="008E312D" w:rsidRPr="007B5C99" w:rsidRDefault="007A57C6">
      <w:pPr>
        <w:widowControl w:val="0"/>
        <w:shd w:val="clear" w:color="auto" w:fill="FFFFFF"/>
        <w:tabs>
          <w:tab w:val="left" w:pos="851"/>
        </w:tabs>
        <w:spacing w:after="0" w:line="240" w:lineRule="auto"/>
        <w:ind w:right="-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9. В случае оказания Агентом курьерских услуг по настоящему Договору, Агент несет материальную ответственность за сохранность перевозимых Заказов с момента их принятия до вручения Покупателю в соответствии с условиями настоящего Договора.</w:t>
      </w:r>
    </w:p>
    <w:p w14:paraId="48D25C54" w14:textId="7DF6B007" w:rsidR="008F7543" w:rsidRPr="00676AF6" w:rsidRDefault="008F7543" w:rsidP="008F7543">
      <w:pPr>
        <w:widowControl w:val="0"/>
        <w:tabs>
          <w:tab w:val="left" w:pos="426"/>
        </w:tabs>
        <w:suppressAutoHyphens/>
        <w:autoSpaceDE w:val="0"/>
        <w:spacing w:after="0" w:line="240" w:lineRule="auto"/>
        <w:ind w:right="57"/>
        <w:jc w:val="both"/>
        <w:rPr>
          <w:rFonts w:ascii="Times New Roman" w:eastAsia="Times New Roman" w:hAnsi="Times New Roman" w:cs="Times New Roman"/>
          <w:color w:val="000000" w:themeColor="text1"/>
          <w:highlight w:val="yellow"/>
        </w:rPr>
      </w:pPr>
      <w:r w:rsidRPr="00676AF6">
        <w:rPr>
          <w:rFonts w:ascii="Times New Roman" w:eastAsia="Times New Roman" w:hAnsi="Times New Roman" w:cs="Times New Roman"/>
          <w:color w:val="000000" w:themeColor="text1"/>
        </w:rPr>
        <w:t xml:space="preserve">10. В случае полной утраты или повреждения Заказа по вине Агента, Агент возмещает Продавцу сумму, </w:t>
      </w:r>
      <w:r>
        <w:rPr>
          <w:rFonts w:ascii="Times New Roman" w:eastAsia="Times New Roman" w:hAnsi="Times New Roman" w:cs="Times New Roman"/>
          <w:color w:val="000000" w:themeColor="text1"/>
        </w:rPr>
        <w:t>указанную в акте списания (</w:t>
      </w:r>
      <w:r w:rsidR="009B5145" w:rsidRPr="008E4DC4">
        <w:rPr>
          <w:rFonts w:ascii="Times New Roman" w:eastAsia="Times New Roman" w:hAnsi="Times New Roman" w:cs="Times New Roman"/>
          <w:color w:val="000000" w:themeColor="text1"/>
        </w:rPr>
        <w:t>в соответствии информацией из поля «сумма к зачислению»</w:t>
      </w:r>
      <w:r>
        <w:rPr>
          <w:rFonts w:ascii="Times New Roman" w:eastAsia="Times New Roman" w:hAnsi="Times New Roman" w:cs="Times New Roman"/>
          <w:color w:val="000000" w:themeColor="text1"/>
        </w:rPr>
        <w:t>)</w:t>
      </w:r>
      <w:r w:rsidRPr="00676AF6">
        <w:rPr>
          <w:rFonts w:ascii="Times New Roman" w:eastAsia="Times New Roman" w:hAnsi="Times New Roman" w:cs="Times New Roman"/>
          <w:color w:val="000000" w:themeColor="text1"/>
        </w:rPr>
        <w:t xml:space="preserve">. Срок рассмотрения соответствующих претензий Агентом не должен превышать 15 (пятнадцать) рабочих дней. В случае полной компенсации Агентом за повреждение Товара в Заказе, Продавец возвращает Агенту Товар, за который была получена компенсация. </w:t>
      </w:r>
    </w:p>
    <w:p w14:paraId="492CEF76" w14:textId="712071A9" w:rsidR="008F7543" w:rsidRPr="00676AF6" w:rsidRDefault="005F623F" w:rsidP="008F7543">
      <w:pPr>
        <w:widowControl w:val="0"/>
        <w:shd w:val="clear" w:color="auto" w:fill="FFFFFF"/>
        <w:tabs>
          <w:tab w:val="left" w:pos="851"/>
        </w:tabs>
        <w:spacing w:after="0" w:line="240" w:lineRule="auto"/>
        <w:ind w:right="-1"/>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w:t>
      </w:r>
      <w:r w:rsidR="008F7543" w:rsidRPr="00676AF6">
        <w:rPr>
          <w:rFonts w:ascii="Times New Roman" w:eastAsia="Times New Roman" w:hAnsi="Times New Roman" w:cs="Times New Roman"/>
          <w:color w:val="000000" w:themeColor="text1"/>
        </w:rPr>
        <w:t>.  В случае частичного повреждения (порчи) или утраты части Товара– Агент несет ответственность перед Продавцом – в размере</w:t>
      </w:r>
      <w:r w:rsidR="008F7543">
        <w:rPr>
          <w:rFonts w:ascii="Times New Roman" w:eastAsia="Times New Roman" w:hAnsi="Times New Roman" w:cs="Times New Roman"/>
          <w:color w:val="000000" w:themeColor="text1"/>
        </w:rPr>
        <w:t xml:space="preserve"> суммы оценочной экспертизы сервисного центра или независимого эксперта (по Товарам, по которым отсутствует возможность проведения э</w:t>
      </w:r>
      <w:r w:rsidR="007B5C99">
        <w:rPr>
          <w:rFonts w:ascii="Times New Roman" w:eastAsia="Times New Roman" w:hAnsi="Times New Roman" w:cs="Times New Roman"/>
          <w:color w:val="000000" w:themeColor="text1"/>
        </w:rPr>
        <w:t xml:space="preserve">кспертизы в сервисном центре). </w:t>
      </w:r>
    </w:p>
    <w:p w14:paraId="1FA80ADE" w14:textId="779810FE" w:rsidR="008E312D" w:rsidRPr="007B5C99" w:rsidRDefault="005F623F">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w:t>
      </w:r>
      <w:r w:rsidR="007A57C6" w:rsidRPr="007B5C99">
        <w:rPr>
          <w:rFonts w:ascii="Times New Roman" w:eastAsia="Times New Roman" w:hAnsi="Times New Roman" w:cs="Times New Roman"/>
          <w:color w:val="000000" w:themeColor="text1"/>
        </w:rPr>
        <w:t xml:space="preserve">. Если во время выдачи Товара Покупателю Сторонами будет обнаружено повреждение </w:t>
      </w:r>
      <w:r w:rsidR="005B7DC4">
        <w:rPr>
          <w:rFonts w:ascii="Times New Roman" w:eastAsia="Times New Roman" w:hAnsi="Times New Roman" w:cs="Times New Roman"/>
          <w:color w:val="000000" w:themeColor="text1"/>
        </w:rPr>
        <w:t>Товара</w:t>
      </w:r>
      <w:r w:rsidR="005B7DC4" w:rsidRPr="007B5C99">
        <w:rPr>
          <w:rFonts w:ascii="Times New Roman" w:eastAsia="Times New Roman" w:hAnsi="Times New Roman" w:cs="Times New Roman"/>
          <w:color w:val="000000" w:themeColor="text1"/>
        </w:rPr>
        <w:t xml:space="preserve"> </w:t>
      </w:r>
      <w:r w:rsidR="007A57C6" w:rsidRPr="007B5C99">
        <w:rPr>
          <w:rFonts w:ascii="Times New Roman" w:eastAsia="Times New Roman" w:hAnsi="Times New Roman" w:cs="Times New Roman"/>
          <w:color w:val="000000" w:themeColor="text1"/>
        </w:rPr>
        <w:t>и/или недостача во вложении Заказа и/или иные недостатки/дефекты, при условии отсутствия нарушения целостности упаковки, ответственность за любые повреждения, недостатки или отсутствие содержимого отправления, внутри упаковки возлагается на Продавца.</w:t>
      </w:r>
    </w:p>
    <w:p w14:paraId="0CB5BCE5" w14:textId="4B1C794E" w:rsidR="008E312D" w:rsidRPr="007B5C99" w:rsidRDefault="005F623F">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w:t>
      </w:r>
      <w:r w:rsidR="007A57C6" w:rsidRPr="007B5C99">
        <w:rPr>
          <w:rFonts w:ascii="Times New Roman" w:eastAsia="Times New Roman" w:hAnsi="Times New Roman" w:cs="Times New Roman"/>
          <w:color w:val="000000" w:themeColor="text1"/>
        </w:rPr>
        <w:t>. Агент освобождается от всякой ответственности за целостность, сохранность Заказа в случае, если Заказ передается Получателю в целой/неповрежденной упаковке.</w:t>
      </w:r>
    </w:p>
    <w:p w14:paraId="331C534A" w14:textId="3F9D3C2B" w:rsidR="008E312D" w:rsidRPr="007B5C99" w:rsidRDefault="005F623F">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w:t>
      </w:r>
      <w:r w:rsidR="007A57C6" w:rsidRPr="007B5C99">
        <w:rPr>
          <w:rFonts w:ascii="Times New Roman" w:eastAsia="Times New Roman" w:hAnsi="Times New Roman" w:cs="Times New Roman"/>
          <w:color w:val="000000" w:themeColor="text1"/>
        </w:rPr>
        <w:t xml:space="preserve">. Ответственность Агента за сохранность Заказа прекращается с момента его выдачи Покупателю и после подписания последним документа о его получении. </w:t>
      </w:r>
    </w:p>
    <w:p w14:paraId="78D39C4E" w14:textId="5AE89553" w:rsidR="008E312D" w:rsidRPr="007B5C99" w:rsidRDefault="007A57C6">
      <w:pPr>
        <w:spacing w:after="0" w:line="240" w:lineRule="auto"/>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1</w:t>
      </w:r>
      <w:r w:rsidR="005F623F">
        <w:rPr>
          <w:rFonts w:ascii="Times New Roman" w:eastAsia="Times New Roman" w:hAnsi="Times New Roman" w:cs="Times New Roman"/>
          <w:color w:val="000000" w:themeColor="text1"/>
        </w:rPr>
        <w:t>5</w:t>
      </w:r>
      <w:r w:rsidRPr="007B5C99">
        <w:rPr>
          <w:rFonts w:ascii="Times New Roman" w:eastAsia="Times New Roman" w:hAnsi="Times New Roman" w:cs="Times New Roman"/>
          <w:color w:val="000000" w:themeColor="text1"/>
        </w:rPr>
        <w:t xml:space="preserve">. Агент не несет ответственность за непрямые убытки или упущенную выгоду Продавца. </w:t>
      </w:r>
    </w:p>
    <w:p w14:paraId="69205E09" w14:textId="77777777" w:rsidR="008E312D" w:rsidRPr="007B5C99" w:rsidRDefault="007A57C6">
      <w:pPr>
        <w:spacing w:after="0" w:line="240" w:lineRule="auto"/>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lastRenderedPageBreak/>
        <w:t>Агент не несет ответственность за решения, принятые государственными органами (таможенными, контрольно-пропускными, и другими правоохранительными службами) при проверке отправлений, предъявленных на досмотр, Агент при этом обязуется немедленно информировать о таких решениях Продавца.</w:t>
      </w:r>
    </w:p>
    <w:p w14:paraId="19C4694C" w14:textId="4C78A93E" w:rsidR="008E312D" w:rsidRPr="007B5C99" w:rsidRDefault="005F623F" w:rsidP="007B5C99">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w:t>
      </w:r>
      <w:r w:rsidR="008F7543">
        <w:rPr>
          <w:rFonts w:ascii="Times New Roman" w:eastAsia="Times New Roman" w:hAnsi="Times New Roman" w:cs="Times New Roman"/>
          <w:color w:val="000000" w:themeColor="text1"/>
        </w:rPr>
        <w:t xml:space="preserve">. </w:t>
      </w:r>
      <w:r w:rsidR="007A57C6" w:rsidRPr="007B5C99">
        <w:rPr>
          <w:rFonts w:ascii="Times New Roman" w:eastAsia="Times New Roman" w:hAnsi="Times New Roman" w:cs="Times New Roman"/>
          <w:color w:val="000000" w:themeColor="text1"/>
        </w:rPr>
        <w:t xml:space="preserve">Продавец несет ответственность за передачу к доставке отправлений с вложениями, запрещенными к перевозке законодательством Республики Казахстан: оружием, взрывоопасными, легко воспламеняющими, отравляющими, радиоактивными, наркотическими веществами и пр. </w:t>
      </w:r>
    </w:p>
    <w:p w14:paraId="1F083CE9" w14:textId="0422BEAA" w:rsidR="008E312D" w:rsidRPr="007B5C99" w:rsidRDefault="005F623F" w:rsidP="005F623F">
      <w:pPr>
        <w:spacing w:after="0" w:line="240" w:lineRule="auto"/>
        <w:jc w:val="both"/>
        <w:rPr>
          <w:rFonts w:ascii="Times New Roman" w:eastAsia="Times New Roman" w:hAnsi="Times New Roman" w:cs="Times New Roman"/>
          <w:color w:val="000000" w:themeColor="text1"/>
        </w:rPr>
      </w:pPr>
      <w:r>
        <w:rPr>
          <w:rFonts w:ascii="Times New Roman" w:hAnsi="Times New Roman" w:cs="Times New Roman"/>
          <w:color w:val="000000" w:themeColor="text1"/>
        </w:rPr>
        <w:t xml:space="preserve">17.  </w:t>
      </w:r>
      <w:r w:rsidR="007A57C6" w:rsidRPr="007B5C99">
        <w:rPr>
          <w:rFonts w:ascii="Times New Roman" w:hAnsi="Times New Roman" w:cs="Times New Roman"/>
          <w:color w:val="000000" w:themeColor="text1"/>
        </w:rPr>
        <w:t>В случае, если Заказ не был доставлен Покупателю в течении 14 календарных дней с момента передачи товара Курьеру или не возвращён Продавцу по обратному адресу в течении 14 календарных дней с момента передачи товара Курьеру, Продавец вправе считать товар утерянным в процессе доставки и направить претензию на электронный адрес, но не позднее 20 календарных дней после передачи товара Курьеру.</w:t>
      </w:r>
    </w:p>
    <w:p w14:paraId="2CE377B8" w14:textId="77777777" w:rsidR="008E312D" w:rsidRPr="00D12FA9" w:rsidRDefault="008E312D">
      <w:pPr>
        <w:spacing w:after="0" w:line="240" w:lineRule="auto"/>
        <w:jc w:val="both"/>
        <w:rPr>
          <w:rFonts w:ascii="Times New Roman" w:eastAsia="Times New Roman" w:hAnsi="Times New Roman" w:cs="Times New Roman"/>
          <w:color w:val="000000" w:themeColor="text1"/>
        </w:rPr>
      </w:pPr>
    </w:p>
    <w:p w14:paraId="6A309A31" w14:textId="21CFE6C1" w:rsidR="008E312D" w:rsidRDefault="008E312D">
      <w:pPr>
        <w:jc w:val="right"/>
        <w:rPr>
          <w:color w:val="000000" w:themeColor="text1"/>
        </w:rPr>
      </w:pPr>
    </w:p>
    <w:p w14:paraId="3FD4377B" w14:textId="4B613A75" w:rsidR="00B04BA6" w:rsidRDefault="00B04BA6">
      <w:pPr>
        <w:jc w:val="right"/>
        <w:rPr>
          <w:color w:val="000000" w:themeColor="text1"/>
        </w:rPr>
      </w:pPr>
    </w:p>
    <w:p w14:paraId="6C0C6CFF" w14:textId="33BE7251" w:rsidR="00B04BA6" w:rsidRDefault="00B04BA6">
      <w:pPr>
        <w:jc w:val="right"/>
        <w:rPr>
          <w:color w:val="000000" w:themeColor="text1"/>
        </w:rPr>
      </w:pPr>
    </w:p>
    <w:p w14:paraId="2C3454AF" w14:textId="6EA18D72" w:rsidR="00B04BA6" w:rsidRDefault="00B04BA6">
      <w:pPr>
        <w:jc w:val="right"/>
        <w:rPr>
          <w:color w:val="000000" w:themeColor="text1"/>
        </w:rPr>
      </w:pPr>
    </w:p>
    <w:p w14:paraId="46BC4061" w14:textId="3EFEADB8" w:rsidR="00B04BA6" w:rsidRDefault="00B04BA6">
      <w:pPr>
        <w:jc w:val="right"/>
        <w:rPr>
          <w:color w:val="000000" w:themeColor="text1"/>
        </w:rPr>
      </w:pPr>
    </w:p>
    <w:p w14:paraId="4B5B3593" w14:textId="0523180E" w:rsidR="00B04BA6" w:rsidRDefault="00B04BA6">
      <w:pPr>
        <w:jc w:val="right"/>
        <w:rPr>
          <w:color w:val="000000" w:themeColor="text1"/>
        </w:rPr>
      </w:pPr>
    </w:p>
    <w:p w14:paraId="2E5E87C9" w14:textId="7B8BF46C" w:rsidR="00B04BA6" w:rsidRDefault="00B04BA6">
      <w:pPr>
        <w:jc w:val="right"/>
        <w:rPr>
          <w:color w:val="000000" w:themeColor="text1"/>
        </w:rPr>
      </w:pPr>
    </w:p>
    <w:p w14:paraId="432CBB3C" w14:textId="2617CB22" w:rsidR="00B04BA6" w:rsidRDefault="00B04BA6">
      <w:pPr>
        <w:jc w:val="right"/>
        <w:rPr>
          <w:color w:val="000000" w:themeColor="text1"/>
        </w:rPr>
      </w:pPr>
    </w:p>
    <w:p w14:paraId="79D8A520" w14:textId="0743AB4C" w:rsidR="00B04BA6" w:rsidRDefault="00B04BA6">
      <w:pPr>
        <w:jc w:val="right"/>
        <w:rPr>
          <w:color w:val="000000" w:themeColor="text1"/>
        </w:rPr>
      </w:pPr>
    </w:p>
    <w:p w14:paraId="4A0F4106" w14:textId="463E68C8" w:rsidR="00B04BA6" w:rsidRDefault="00B04BA6">
      <w:pPr>
        <w:jc w:val="right"/>
        <w:rPr>
          <w:color w:val="000000" w:themeColor="text1"/>
        </w:rPr>
      </w:pPr>
    </w:p>
    <w:p w14:paraId="6346A62F" w14:textId="286237A3" w:rsidR="00B04BA6" w:rsidRDefault="00B04BA6">
      <w:pPr>
        <w:jc w:val="right"/>
        <w:rPr>
          <w:color w:val="000000" w:themeColor="text1"/>
        </w:rPr>
      </w:pPr>
    </w:p>
    <w:p w14:paraId="5AFD2488" w14:textId="3C6F57B6" w:rsidR="00B04BA6" w:rsidRDefault="00B04BA6">
      <w:pPr>
        <w:jc w:val="right"/>
        <w:rPr>
          <w:color w:val="000000" w:themeColor="text1"/>
        </w:rPr>
      </w:pPr>
    </w:p>
    <w:p w14:paraId="1684C6F3" w14:textId="7ED105FB" w:rsidR="00B04BA6" w:rsidRDefault="00B04BA6">
      <w:pPr>
        <w:jc w:val="right"/>
        <w:rPr>
          <w:color w:val="000000" w:themeColor="text1"/>
        </w:rPr>
      </w:pPr>
    </w:p>
    <w:p w14:paraId="33DF66BF" w14:textId="1C756AE8" w:rsidR="00B04BA6" w:rsidRDefault="00B04BA6">
      <w:pPr>
        <w:jc w:val="right"/>
        <w:rPr>
          <w:color w:val="000000" w:themeColor="text1"/>
        </w:rPr>
      </w:pPr>
    </w:p>
    <w:p w14:paraId="5F92FEA0" w14:textId="253F30BF" w:rsidR="00B04BA6" w:rsidRDefault="00B04BA6">
      <w:pPr>
        <w:jc w:val="right"/>
        <w:rPr>
          <w:color w:val="000000" w:themeColor="text1"/>
        </w:rPr>
      </w:pPr>
    </w:p>
    <w:p w14:paraId="043DC317" w14:textId="50720991" w:rsidR="00B04BA6" w:rsidRDefault="00B04BA6">
      <w:pPr>
        <w:jc w:val="right"/>
        <w:rPr>
          <w:color w:val="000000" w:themeColor="text1"/>
        </w:rPr>
      </w:pPr>
    </w:p>
    <w:p w14:paraId="41E5F311" w14:textId="2DAAA287" w:rsidR="00B04BA6" w:rsidRDefault="00B04BA6">
      <w:pPr>
        <w:jc w:val="right"/>
        <w:rPr>
          <w:color w:val="000000" w:themeColor="text1"/>
        </w:rPr>
      </w:pPr>
    </w:p>
    <w:p w14:paraId="0629D63C" w14:textId="0E0C7053" w:rsidR="00B04BA6" w:rsidRDefault="00B04BA6">
      <w:pPr>
        <w:jc w:val="right"/>
        <w:rPr>
          <w:color w:val="000000" w:themeColor="text1"/>
        </w:rPr>
      </w:pPr>
    </w:p>
    <w:p w14:paraId="0E3DE04B" w14:textId="76D2634D" w:rsidR="00B04BA6" w:rsidRDefault="00B04BA6">
      <w:pPr>
        <w:jc w:val="right"/>
        <w:rPr>
          <w:color w:val="000000" w:themeColor="text1"/>
        </w:rPr>
      </w:pPr>
    </w:p>
    <w:p w14:paraId="00387ACF" w14:textId="11CC182A" w:rsidR="00B04BA6" w:rsidRDefault="00B04BA6">
      <w:pPr>
        <w:jc w:val="right"/>
        <w:rPr>
          <w:color w:val="000000" w:themeColor="text1"/>
        </w:rPr>
      </w:pPr>
    </w:p>
    <w:p w14:paraId="5DC7C93E" w14:textId="54802A64" w:rsidR="00B04BA6" w:rsidRDefault="00B04BA6">
      <w:pPr>
        <w:jc w:val="right"/>
        <w:rPr>
          <w:color w:val="000000" w:themeColor="text1"/>
        </w:rPr>
      </w:pPr>
    </w:p>
    <w:p w14:paraId="53E72CB2" w14:textId="66AA97DB" w:rsidR="00B04BA6" w:rsidRDefault="00B04BA6">
      <w:pPr>
        <w:jc w:val="right"/>
        <w:rPr>
          <w:color w:val="000000" w:themeColor="text1"/>
        </w:rPr>
      </w:pPr>
    </w:p>
    <w:p w14:paraId="39909BAE" w14:textId="7BB123FF" w:rsidR="00B04BA6" w:rsidRDefault="00B04BA6">
      <w:pPr>
        <w:jc w:val="right"/>
        <w:rPr>
          <w:color w:val="000000" w:themeColor="text1"/>
        </w:rPr>
      </w:pPr>
    </w:p>
    <w:p w14:paraId="2AB68047" w14:textId="77777777" w:rsidR="00D94EBE" w:rsidRDefault="00D94EBE">
      <w:pPr>
        <w:jc w:val="right"/>
        <w:rPr>
          <w:color w:val="000000" w:themeColor="text1"/>
        </w:rPr>
      </w:pPr>
    </w:p>
    <w:p w14:paraId="55BED9E8" w14:textId="15BA8541" w:rsidR="00B04BA6" w:rsidRDefault="00B04BA6">
      <w:pPr>
        <w:jc w:val="right"/>
        <w:rPr>
          <w:color w:val="000000" w:themeColor="text1"/>
        </w:rPr>
      </w:pPr>
    </w:p>
    <w:p w14:paraId="0284F506" w14:textId="0EE39ED8" w:rsidR="00B04BA6" w:rsidRDefault="00B04BA6" w:rsidP="00B04BA6">
      <w:pPr>
        <w:pStyle w:val="af2"/>
        <w:ind w:firstLine="7088"/>
        <w:jc w:val="right"/>
        <w:rPr>
          <w:rFonts w:ascii="Times New Roman" w:hAnsi="Times New Roman" w:cs="Times New Roman"/>
          <w:b/>
          <w:color w:val="auto"/>
          <w:sz w:val="22"/>
          <w:szCs w:val="22"/>
        </w:rPr>
      </w:pPr>
      <w:r>
        <w:rPr>
          <w:rFonts w:ascii="Times New Roman" w:hAnsi="Times New Roman" w:cs="Times New Roman"/>
          <w:b/>
          <w:color w:val="auto"/>
          <w:sz w:val="22"/>
          <w:szCs w:val="22"/>
        </w:rPr>
        <w:lastRenderedPageBreak/>
        <w:t>Приложение №2</w:t>
      </w:r>
    </w:p>
    <w:p w14:paraId="41B8AB71" w14:textId="7B1C3575" w:rsidR="00B04BA6" w:rsidRPr="00B04BA6" w:rsidRDefault="00B04BA6" w:rsidP="00B04BA6">
      <w:pPr>
        <w:pStyle w:val="af2"/>
        <w:ind w:firstLine="2835"/>
        <w:jc w:val="right"/>
        <w:rPr>
          <w:rFonts w:ascii="Times New Roman" w:hAnsi="Times New Roman" w:cs="Times New Roman"/>
          <w:b/>
          <w:color w:val="auto"/>
          <w:sz w:val="22"/>
          <w:szCs w:val="22"/>
        </w:rPr>
      </w:pPr>
      <w:r>
        <w:rPr>
          <w:rFonts w:ascii="Times New Roman" w:hAnsi="Times New Roman" w:cs="Times New Roman"/>
          <w:b/>
          <w:color w:val="auto"/>
          <w:sz w:val="22"/>
          <w:szCs w:val="22"/>
        </w:rPr>
        <w:t>к Договору присоединения</w:t>
      </w:r>
    </w:p>
    <w:p w14:paraId="6495D3BC" w14:textId="765D217B" w:rsidR="00B04BA6" w:rsidRPr="005A6470" w:rsidRDefault="00BB2823" w:rsidP="00B04BA6">
      <w:pPr>
        <w:pStyle w:val="1"/>
        <w:jc w:val="center"/>
        <w:rPr>
          <w:rFonts w:ascii="Times New Roman" w:hAnsi="Times New Roman" w:cs="Times New Roman"/>
          <w:b/>
          <w:color w:val="auto"/>
          <w:sz w:val="22"/>
          <w:szCs w:val="22"/>
        </w:rPr>
      </w:pPr>
      <w:r>
        <w:rPr>
          <w:rFonts w:ascii="Times New Roman" w:hAnsi="Times New Roman"/>
          <w:b/>
          <w:color w:val="auto"/>
          <w:sz w:val="22"/>
          <w:szCs w:val="22"/>
        </w:rPr>
        <w:t xml:space="preserve">Условия </w:t>
      </w:r>
      <w:r w:rsidR="00B04BA6" w:rsidRPr="00B575C1">
        <w:rPr>
          <w:rFonts w:ascii="Times New Roman" w:hAnsi="Times New Roman"/>
          <w:b/>
          <w:color w:val="auto"/>
          <w:sz w:val="22"/>
          <w:szCs w:val="22"/>
        </w:rPr>
        <w:t xml:space="preserve">оказания </w:t>
      </w:r>
      <w:r w:rsidR="00EC79E4">
        <w:rPr>
          <w:rFonts w:ascii="Times New Roman" w:hAnsi="Times New Roman"/>
          <w:b/>
          <w:color w:val="auto"/>
          <w:sz w:val="22"/>
          <w:szCs w:val="22"/>
        </w:rPr>
        <w:t>Д</w:t>
      </w:r>
      <w:r w:rsidR="00B04BA6" w:rsidRPr="00B575C1">
        <w:rPr>
          <w:rFonts w:ascii="Times New Roman" w:hAnsi="Times New Roman"/>
          <w:b/>
          <w:color w:val="auto"/>
          <w:sz w:val="22"/>
          <w:szCs w:val="22"/>
        </w:rPr>
        <w:t>ополнительных услуг</w:t>
      </w:r>
    </w:p>
    <w:p w14:paraId="62E8C14A" w14:textId="77777777" w:rsidR="00B04BA6" w:rsidRDefault="00B04BA6" w:rsidP="00B04BA6">
      <w:pPr>
        <w:rPr>
          <w:rFonts w:ascii="Times New Roman" w:hAnsi="Times New Roman"/>
        </w:rPr>
      </w:pPr>
    </w:p>
    <w:p w14:paraId="2AF30051" w14:textId="55EE31F5" w:rsidR="004E0291" w:rsidRDefault="004E0291" w:rsidP="003C3B2F">
      <w:pPr>
        <w:pStyle w:val="af"/>
        <w:numPr>
          <w:ilvl w:val="0"/>
          <w:numId w:val="5"/>
        </w:numPr>
        <w:spacing w:after="200" w:line="276" w:lineRule="auto"/>
        <w:jc w:val="both"/>
        <w:rPr>
          <w:rFonts w:ascii="Times New Roman" w:hAnsi="Times New Roman" w:cs="Times New Roman"/>
        </w:rPr>
      </w:pPr>
      <w:r w:rsidRPr="00B575C1">
        <w:rPr>
          <w:rFonts w:ascii="Times New Roman" w:hAnsi="Times New Roman" w:cs="Times New Roman"/>
        </w:rPr>
        <w:t>Дополнительные услуги</w:t>
      </w:r>
      <w:r w:rsidR="003C3B2F">
        <w:rPr>
          <w:rFonts w:ascii="Times New Roman" w:hAnsi="Times New Roman" w:cs="Times New Roman"/>
        </w:rPr>
        <w:t>, которые включают в себя</w:t>
      </w:r>
      <w:r w:rsidR="004F3818">
        <w:rPr>
          <w:rFonts w:ascii="Times New Roman" w:hAnsi="Times New Roman" w:cs="Times New Roman"/>
        </w:rPr>
        <w:t>:</w:t>
      </w:r>
      <w:r w:rsidR="003C3B2F">
        <w:rPr>
          <w:rFonts w:ascii="Times New Roman" w:hAnsi="Times New Roman" w:cs="Times New Roman"/>
        </w:rPr>
        <w:t xml:space="preserve"> а) </w:t>
      </w:r>
      <w:r w:rsidR="004F3818">
        <w:rPr>
          <w:rFonts w:ascii="Times New Roman" w:hAnsi="Times New Roman" w:cs="Times New Roman"/>
        </w:rPr>
        <w:t xml:space="preserve">рекламные услуги по продвижению определенных </w:t>
      </w:r>
      <w:r w:rsidR="003C3B2F">
        <w:rPr>
          <w:rFonts w:ascii="Times New Roman" w:hAnsi="Times New Roman" w:cs="Times New Roman"/>
        </w:rPr>
        <w:t>Товарных предложений</w:t>
      </w:r>
      <w:r w:rsidRPr="00B575C1">
        <w:rPr>
          <w:rFonts w:ascii="Times New Roman" w:hAnsi="Times New Roman" w:cs="Times New Roman"/>
        </w:rPr>
        <w:t xml:space="preserve"> на основании заявок,</w:t>
      </w:r>
      <w:r w:rsidR="003231DD">
        <w:rPr>
          <w:rFonts w:ascii="Times New Roman" w:hAnsi="Times New Roman" w:cs="Times New Roman"/>
        </w:rPr>
        <w:t xml:space="preserve"> </w:t>
      </w:r>
      <w:r w:rsidR="003C3B2F">
        <w:rPr>
          <w:rFonts w:ascii="Times New Roman" w:hAnsi="Times New Roman" w:cs="Times New Roman"/>
        </w:rPr>
        <w:t>по форме,</w:t>
      </w:r>
      <w:r w:rsidR="003231DD">
        <w:rPr>
          <w:rFonts w:ascii="Times New Roman" w:hAnsi="Times New Roman" w:cs="Times New Roman"/>
        </w:rPr>
        <w:t xml:space="preserve"> указанной на Сайте (далее</w:t>
      </w:r>
      <w:r w:rsidR="00EA48FE">
        <w:rPr>
          <w:rFonts w:ascii="Times New Roman" w:hAnsi="Times New Roman" w:cs="Times New Roman"/>
        </w:rPr>
        <w:t xml:space="preserve"> </w:t>
      </w:r>
      <w:r w:rsidR="003231DD">
        <w:rPr>
          <w:rFonts w:ascii="Times New Roman" w:hAnsi="Times New Roman" w:cs="Times New Roman"/>
        </w:rPr>
        <w:t>-</w:t>
      </w:r>
      <w:r w:rsidR="00EA48FE">
        <w:rPr>
          <w:rFonts w:ascii="Times New Roman" w:hAnsi="Times New Roman" w:cs="Times New Roman"/>
        </w:rPr>
        <w:t xml:space="preserve"> </w:t>
      </w:r>
      <w:r w:rsidR="003231DD">
        <w:rPr>
          <w:rFonts w:ascii="Times New Roman" w:hAnsi="Times New Roman" w:cs="Times New Roman"/>
        </w:rPr>
        <w:t>«Заявка»),</w:t>
      </w:r>
      <w:r w:rsidRPr="00B575C1">
        <w:rPr>
          <w:rFonts w:ascii="Times New Roman" w:hAnsi="Times New Roman" w:cs="Times New Roman"/>
        </w:rPr>
        <w:t xml:space="preserve"> поданных Продавцом в Личном кабинете и/или отправленных посредством электронной почты.</w:t>
      </w:r>
      <w:r w:rsidR="00F9395B" w:rsidRPr="00B575C1">
        <w:rPr>
          <w:rFonts w:ascii="Times New Roman" w:hAnsi="Times New Roman" w:cs="Times New Roman"/>
        </w:rPr>
        <w:t xml:space="preserve"> </w:t>
      </w:r>
      <w:r w:rsidR="00BC4CF2">
        <w:rPr>
          <w:rFonts w:ascii="Times New Roman" w:hAnsi="Times New Roman" w:cs="Times New Roman"/>
        </w:rPr>
        <w:t xml:space="preserve">Заявки </w:t>
      </w:r>
      <w:r w:rsidR="003C3B2F">
        <w:rPr>
          <w:rFonts w:ascii="Times New Roman" w:hAnsi="Times New Roman" w:cs="Times New Roman"/>
        </w:rPr>
        <w:t xml:space="preserve">на </w:t>
      </w:r>
      <w:r w:rsidR="00BC4CF2">
        <w:rPr>
          <w:rFonts w:ascii="Times New Roman" w:hAnsi="Times New Roman" w:cs="Times New Roman"/>
        </w:rPr>
        <w:t xml:space="preserve">услуги по </w:t>
      </w:r>
      <w:r w:rsidR="003C3B2F">
        <w:rPr>
          <w:rFonts w:ascii="Times New Roman" w:hAnsi="Times New Roman" w:cs="Times New Roman"/>
        </w:rPr>
        <w:t xml:space="preserve">добавлению </w:t>
      </w:r>
      <w:r w:rsidR="00BC4CF2">
        <w:rPr>
          <w:rFonts w:ascii="Times New Roman" w:hAnsi="Times New Roman" w:cs="Times New Roman"/>
        </w:rPr>
        <w:t>товарных предложений принимаются на электронную почту</w:t>
      </w:r>
      <w:r w:rsidR="004F3818">
        <w:rPr>
          <w:rFonts w:ascii="Times New Roman" w:hAnsi="Times New Roman" w:cs="Times New Roman"/>
        </w:rPr>
        <w:t xml:space="preserve"> </w:t>
      </w:r>
      <w:hyperlink r:id="rId20" w:history="1">
        <w:r w:rsidR="00A948E2" w:rsidRPr="007B5C99">
          <w:rPr>
            <w:rStyle w:val="a4"/>
            <w:rFonts w:ascii="Times New Roman" w:eastAsia="Times New Roman" w:hAnsi="Times New Roman" w:cs="Times New Roman"/>
            <w:color w:val="000000" w:themeColor="text1"/>
            <w:lang w:eastAsia="ru-RU"/>
          </w:rPr>
          <w:t>ARakhimzhanova@one.kz</w:t>
        </w:r>
      </w:hyperlink>
    </w:p>
    <w:p w14:paraId="521DFF95" w14:textId="746DFF32" w:rsidR="000622C9" w:rsidRPr="00E85FFC" w:rsidRDefault="003C3B2F" w:rsidP="000622C9">
      <w:pPr>
        <w:pStyle w:val="af"/>
        <w:numPr>
          <w:ilvl w:val="0"/>
          <w:numId w:val="5"/>
        </w:numPr>
        <w:spacing w:after="200" w:line="276" w:lineRule="auto"/>
        <w:jc w:val="both"/>
        <w:rPr>
          <w:rFonts w:ascii="Times New Roman" w:hAnsi="Times New Roman"/>
        </w:rPr>
      </w:pPr>
      <w:r>
        <w:rPr>
          <w:rFonts w:ascii="Times New Roman" w:hAnsi="Times New Roman"/>
        </w:rPr>
        <w:t>Заявка,</w:t>
      </w:r>
      <w:r w:rsidR="000622C9">
        <w:rPr>
          <w:rFonts w:ascii="Times New Roman" w:hAnsi="Times New Roman"/>
        </w:rPr>
        <w:t xml:space="preserve"> направленная Продавцом Агенту в Личном кабинете, по факсу, электронной почте содержащая: наименование и количество товарных предложений приравнивается к Заявке на бумажном носителе, которая является обязательной для Сторон, и имеет юридическую силу</w:t>
      </w:r>
      <w:r w:rsidR="00BB2823">
        <w:rPr>
          <w:rFonts w:ascii="Times New Roman" w:hAnsi="Times New Roman"/>
        </w:rPr>
        <w:t xml:space="preserve"> и является акцептом настоящих</w:t>
      </w:r>
      <w:r w:rsidR="005231D8">
        <w:rPr>
          <w:rFonts w:ascii="Times New Roman" w:hAnsi="Times New Roman"/>
        </w:rPr>
        <w:t xml:space="preserve"> Условий</w:t>
      </w:r>
      <w:r w:rsidR="000622C9">
        <w:rPr>
          <w:rFonts w:ascii="Times New Roman" w:hAnsi="Times New Roman"/>
        </w:rPr>
        <w:t>.</w:t>
      </w:r>
    </w:p>
    <w:p w14:paraId="175033FB" w14:textId="77777777" w:rsidR="00E85FFC" w:rsidRPr="00E85FFC" w:rsidRDefault="00E85FFC" w:rsidP="00E85FFC">
      <w:pPr>
        <w:pStyle w:val="af"/>
        <w:numPr>
          <w:ilvl w:val="0"/>
          <w:numId w:val="5"/>
        </w:numPr>
        <w:spacing w:after="200" w:line="276" w:lineRule="auto"/>
        <w:jc w:val="both"/>
        <w:rPr>
          <w:rFonts w:ascii="Times New Roman" w:hAnsi="Times New Roman"/>
        </w:rPr>
      </w:pPr>
      <w:r w:rsidRPr="00E85FFC">
        <w:rPr>
          <w:rFonts w:ascii="Times New Roman" w:hAnsi="Times New Roman"/>
        </w:rPr>
        <w:t>Рекламные услуги по продвижению определенных товарных предложений включают добавление товарных предложений Продавца в продажу из номенклатуры Продавца, разработку баннеров, рекламные рассылки с Товарами Продавца и пр. Товарное предложение считается добавленным в продажу при условии, что оно перешло с раздела «Нераспознанные» по ссылке на </w:t>
      </w:r>
      <w:hyperlink r:id="rId21" w:tgtFrame="_blank" w:tooltip="https://seller.forte.kz/product-add-new/matching?merchantId" w:history="1">
        <w:r w:rsidRPr="00E85FFC">
          <w:rPr>
            <w:rFonts w:ascii="Times New Roman" w:hAnsi="Times New Roman"/>
          </w:rPr>
          <w:t>https://seller.forte.kz/product-add-new/matching?merchantId</w:t>
        </w:r>
      </w:hyperlink>
      <w:r w:rsidRPr="00E85FFC">
        <w:rPr>
          <w:rFonts w:ascii="Times New Roman" w:hAnsi="Times New Roman"/>
        </w:rPr>
        <w:t> в раздел «Список товаров» по ссылке seller.forte.kz/products/manage. (далее-«Раздел»).</w:t>
      </w:r>
    </w:p>
    <w:p w14:paraId="7AE6D961" w14:textId="77777777" w:rsidR="00E85FFC" w:rsidRPr="00E85FFC" w:rsidRDefault="00E85FFC" w:rsidP="00E85FFC">
      <w:pPr>
        <w:pStyle w:val="af"/>
        <w:numPr>
          <w:ilvl w:val="0"/>
          <w:numId w:val="5"/>
        </w:numPr>
        <w:spacing w:after="200" w:line="276" w:lineRule="auto"/>
        <w:jc w:val="both"/>
        <w:rPr>
          <w:rFonts w:ascii="Times New Roman" w:hAnsi="Times New Roman"/>
        </w:rPr>
      </w:pPr>
      <w:r w:rsidRPr="00E85FFC">
        <w:rPr>
          <w:rFonts w:ascii="Times New Roman" w:hAnsi="Times New Roman"/>
        </w:rPr>
        <w:t>Дополнительная услуга считается выполненной с момента добавления (размещения) товарного предложения Продавца в разделе «Список товаров» на сайте по ссылке </w:t>
      </w:r>
      <w:hyperlink r:id="rId22" w:tgtFrame="_blank" w:tooltip="https://seller.forte.kz/products/manage" w:history="1">
        <w:r w:rsidRPr="00E85FFC">
          <w:rPr>
            <w:rFonts w:ascii="Times New Roman" w:hAnsi="Times New Roman"/>
          </w:rPr>
          <w:t>https://seller.forte.kz/products/manage</w:t>
        </w:r>
      </w:hyperlink>
      <w:r w:rsidRPr="00E85FFC">
        <w:rPr>
          <w:rFonts w:ascii="Times New Roman" w:hAnsi="Times New Roman"/>
        </w:rPr>
        <w:t>. Добавление товарного предложения включает в себя заполнение карточки товара необходимыми атрибутами, при условии отсутствия на момент добавления такой карточки в базе товаров на Сайте по ссылке market.forte.kz</w:t>
      </w:r>
    </w:p>
    <w:p w14:paraId="4A220BF8" w14:textId="7FE9220B" w:rsidR="00EA2F21" w:rsidRDefault="00EA2F21" w:rsidP="00E85FFC">
      <w:pPr>
        <w:pStyle w:val="af"/>
        <w:spacing w:after="200" w:line="276" w:lineRule="auto"/>
        <w:ind w:left="360"/>
        <w:jc w:val="both"/>
        <w:rPr>
          <w:rFonts w:ascii="Times New Roman" w:hAnsi="Times New Roman"/>
        </w:rPr>
      </w:pPr>
      <w:r>
        <w:rPr>
          <w:rFonts w:ascii="Times New Roman" w:hAnsi="Times New Roman"/>
        </w:rPr>
        <w:t xml:space="preserve">Необходимыми (обязательный) атрибутами </w:t>
      </w:r>
      <w:r w:rsidR="009048E4">
        <w:rPr>
          <w:rFonts w:ascii="Times New Roman" w:hAnsi="Times New Roman"/>
        </w:rPr>
        <w:t>я</w:t>
      </w:r>
      <w:r>
        <w:rPr>
          <w:rFonts w:ascii="Times New Roman" w:hAnsi="Times New Roman"/>
        </w:rPr>
        <w:t>вляются</w:t>
      </w:r>
      <w:r w:rsidR="00FE1C1C">
        <w:rPr>
          <w:rFonts w:ascii="Times New Roman" w:hAnsi="Times New Roman"/>
        </w:rPr>
        <w:t xml:space="preserve"> название товара по заданному шаблону, характеристики товара, изображени</w:t>
      </w:r>
      <w:r>
        <w:rPr>
          <w:rFonts w:ascii="Times New Roman" w:hAnsi="Times New Roman"/>
        </w:rPr>
        <w:t>я. Необязательный атрибут-текстовое описание товара.</w:t>
      </w:r>
    </w:p>
    <w:p w14:paraId="59517B63" w14:textId="09DB537A" w:rsidR="00707706" w:rsidRPr="00707706" w:rsidRDefault="00707706" w:rsidP="00B575C1">
      <w:pPr>
        <w:pStyle w:val="af"/>
        <w:numPr>
          <w:ilvl w:val="0"/>
          <w:numId w:val="5"/>
        </w:numPr>
        <w:jc w:val="both"/>
        <w:rPr>
          <w:rFonts w:ascii="Times New Roman" w:hAnsi="Times New Roman"/>
        </w:rPr>
      </w:pPr>
      <w:r>
        <w:rPr>
          <w:rFonts w:ascii="Times New Roman" w:hAnsi="Times New Roman"/>
        </w:rPr>
        <w:t>Общая стоимость у</w:t>
      </w:r>
      <w:r w:rsidRPr="00707706">
        <w:rPr>
          <w:rFonts w:ascii="Times New Roman" w:hAnsi="Times New Roman"/>
        </w:rPr>
        <w:t xml:space="preserve">слуг определяется </w:t>
      </w:r>
      <w:r w:rsidR="004F3818">
        <w:rPr>
          <w:rFonts w:ascii="Times New Roman" w:hAnsi="Times New Roman"/>
        </w:rPr>
        <w:t>в соответствующей Заявке</w:t>
      </w:r>
      <w:r w:rsidRPr="00707706">
        <w:rPr>
          <w:rFonts w:ascii="Times New Roman" w:hAnsi="Times New Roman"/>
        </w:rPr>
        <w:t>.</w:t>
      </w:r>
    </w:p>
    <w:p w14:paraId="5B053BD4" w14:textId="08B59E6E" w:rsidR="00B04BA6" w:rsidRPr="00B575C1" w:rsidRDefault="00B04BA6" w:rsidP="009048E4">
      <w:pPr>
        <w:pStyle w:val="af"/>
        <w:numPr>
          <w:ilvl w:val="0"/>
          <w:numId w:val="5"/>
        </w:numPr>
        <w:spacing w:after="200" w:line="276" w:lineRule="auto"/>
        <w:jc w:val="both"/>
        <w:rPr>
          <w:rFonts w:ascii="Times New Roman" w:hAnsi="Times New Roman"/>
        </w:rPr>
      </w:pPr>
      <w:r w:rsidRPr="00B575C1">
        <w:rPr>
          <w:rFonts w:ascii="Times New Roman" w:hAnsi="Times New Roman"/>
        </w:rPr>
        <w:t>Количество размещаемых товарных предложений неограниченное. Среднее количество добавляемых товарных предложений составляет 2000 (две тысячи) товарных предложений в месяц.</w:t>
      </w:r>
    </w:p>
    <w:p w14:paraId="2F96DEA3" w14:textId="1670798F" w:rsidR="00B04BA6" w:rsidRPr="00B575C1" w:rsidRDefault="003231DD" w:rsidP="00B575C1">
      <w:pPr>
        <w:pStyle w:val="af"/>
        <w:numPr>
          <w:ilvl w:val="0"/>
          <w:numId w:val="5"/>
        </w:numPr>
        <w:spacing w:after="200" w:line="276" w:lineRule="auto"/>
        <w:jc w:val="both"/>
        <w:rPr>
          <w:color w:val="000000" w:themeColor="text1"/>
        </w:rPr>
      </w:pPr>
      <w:r w:rsidRPr="000622C9">
        <w:rPr>
          <w:rFonts w:ascii="Times New Roman" w:hAnsi="Times New Roman"/>
        </w:rPr>
        <w:t>К</w:t>
      </w:r>
      <w:r w:rsidR="00B04BA6" w:rsidRPr="000622C9">
        <w:rPr>
          <w:rFonts w:ascii="Times New Roman" w:hAnsi="Times New Roman"/>
        </w:rPr>
        <w:t xml:space="preserve">оличество может быть изменено в сторону увеличения или уменьшения, при отправке </w:t>
      </w:r>
      <w:r w:rsidR="009048E4" w:rsidRPr="000622C9">
        <w:rPr>
          <w:rFonts w:ascii="Times New Roman" w:hAnsi="Times New Roman"/>
        </w:rPr>
        <w:t>Продавцом</w:t>
      </w:r>
      <w:r w:rsidR="00B04BA6" w:rsidRPr="000622C9">
        <w:rPr>
          <w:rFonts w:ascii="Times New Roman" w:hAnsi="Times New Roman"/>
        </w:rPr>
        <w:t xml:space="preserve"> </w:t>
      </w:r>
      <w:r w:rsidRPr="000622C9">
        <w:rPr>
          <w:rFonts w:ascii="Times New Roman" w:hAnsi="Times New Roman"/>
        </w:rPr>
        <w:t xml:space="preserve">Заявки </w:t>
      </w:r>
      <w:r w:rsidR="00B04BA6" w:rsidRPr="000622C9">
        <w:rPr>
          <w:rFonts w:ascii="Times New Roman" w:hAnsi="Times New Roman"/>
        </w:rPr>
        <w:t xml:space="preserve">с указанием необходимого к добавлению количества товарных предложений в Разделе. </w:t>
      </w:r>
    </w:p>
    <w:p w14:paraId="6161E4D9" w14:textId="1724577D" w:rsidR="004E0D66" w:rsidRPr="00B575C1" w:rsidRDefault="000622C9" w:rsidP="00B575C1">
      <w:pPr>
        <w:pStyle w:val="af"/>
        <w:numPr>
          <w:ilvl w:val="0"/>
          <w:numId w:val="5"/>
        </w:numPr>
        <w:spacing w:after="200" w:line="276" w:lineRule="auto"/>
        <w:jc w:val="both"/>
        <w:rPr>
          <w:rFonts w:ascii="Times New Roman" w:hAnsi="Times New Roman" w:cs="Times New Roman"/>
          <w:color w:val="000000" w:themeColor="text1"/>
        </w:rPr>
      </w:pPr>
      <w:r w:rsidRPr="00B575C1">
        <w:rPr>
          <w:rFonts w:ascii="Times New Roman" w:hAnsi="Times New Roman" w:cs="Times New Roman"/>
        </w:rPr>
        <w:t xml:space="preserve">Оплата Дополнительных услуг производится Продавцом по факту оказания Услуг, путем перечисления денег на банковский счет Агента в течение 5 (пяти) рабочих дней с даты подписания Сторонами Акта и предоставления Исполнителем счета на оплату, </w:t>
      </w:r>
      <w:r w:rsidR="005B7DC4">
        <w:rPr>
          <w:rFonts w:ascii="Times New Roman" w:hAnsi="Times New Roman" w:cs="Times New Roman"/>
        </w:rPr>
        <w:t xml:space="preserve">электронной </w:t>
      </w:r>
      <w:r w:rsidRPr="00B575C1">
        <w:rPr>
          <w:rFonts w:ascii="Times New Roman" w:hAnsi="Times New Roman" w:cs="Times New Roman"/>
        </w:rPr>
        <w:t>счет-фактуры</w:t>
      </w:r>
      <w:r w:rsidR="006F532C">
        <w:rPr>
          <w:rFonts w:ascii="Times New Roman" w:hAnsi="Times New Roman" w:cs="Times New Roman"/>
        </w:rPr>
        <w:t>.</w:t>
      </w:r>
    </w:p>
    <w:p w14:paraId="1642A76D" w14:textId="759A5155" w:rsidR="001E48FC" w:rsidRPr="00EA48FE" w:rsidRDefault="00C8467E" w:rsidP="00EA48FE">
      <w:pPr>
        <w:pStyle w:val="af"/>
        <w:numPr>
          <w:ilvl w:val="0"/>
          <w:numId w:val="5"/>
        </w:numPr>
        <w:spacing w:after="20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При переводе</w:t>
      </w:r>
      <w:r w:rsidR="00095F9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Продавцу денежных </w:t>
      </w:r>
      <w:r w:rsidR="00095F98">
        <w:rPr>
          <w:rFonts w:ascii="Times New Roman" w:hAnsi="Times New Roman" w:cs="Times New Roman"/>
          <w:color w:val="000000" w:themeColor="text1"/>
        </w:rPr>
        <w:t xml:space="preserve">средств </w:t>
      </w:r>
      <w:r>
        <w:rPr>
          <w:rFonts w:ascii="Times New Roman" w:hAnsi="Times New Roman" w:cs="Times New Roman"/>
          <w:color w:val="000000" w:themeColor="text1"/>
        </w:rPr>
        <w:t xml:space="preserve">за Заказ </w:t>
      </w:r>
      <w:r w:rsidR="00095F98">
        <w:rPr>
          <w:rFonts w:ascii="Times New Roman" w:hAnsi="Times New Roman" w:cs="Times New Roman"/>
          <w:color w:val="000000" w:themeColor="text1"/>
        </w:rPr>
        <w:t>за вычетом комиссий за оказанные Услуги</w:t>
      </w:r>
      <w:r>
        <w:rPr>
          <w:rFonts w:ascii="Times New Roman" w:hAnsi="Times New Roman" w:cs="Times New Roman"/>
          <w:color w:val="000000" w:themeColor="text1"/>
        </w:rPr>
        <w:t>,</w:t>
      </w:r>
      <w:r w:rsidR="00095F9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Агент </w:t>
      </w:r>
      <w:r w:rsidR="001915A6">
        <w:rPr>
          <w:rFonts w:ascii="Times New Roman" w:hAnsi="Times New Roman" w:cs="Times New Roman"/>
          <w:color w:val="000000" w:themeColor="text1"/>
        </w:rPr>
        <w:t xml:space="preserve">вправе </w:t>
      </w:r>
      <w:r w:rsidR="00095F98">
        <w:rPr>
          <w:rFonts w:ascii="Times New Roman" w:hAnsi="Times New Roman" w:cs="Times New Roman"/>
          <w:color w:val="000000" w:themeColor="text1"/>
        </w:rPr>
        <w:t xml:space="preserve">также </w:t>
      </w:r>
      <w:r w:rsidR="001915A6">
        <w:rPr>
          <w:rFonts w:ascii="Times New Roman" w:hAnsi="Times New Roman" w:cs="Times New Roman"/>
          <w:color w:val="000000" w:themeColor="text1"/>
        </w:rPr>
        <w:t xml:space="preserve">удержать сумму оплаты за </w:t>
      </w:r>
      <w:r w:rsidR="00095F98">
        <w:rPr>
          <w:rFonts w:ascii="Times New Roman" w:hAnsi="Times New Roman" w:cs="Times New Roman"/>
          <w:color w:val="000000" w:themeColor="text1"/>
        </w:rPr>
        <w:t xml:space="preserve">фактически оказанные </w:t>
      </w:r>
      <w:r w:rsidR="001915A6">
        <w:rPr>
          <w:rFonts w:ascii="Times New Roman" w:hAnsi="Times New Roman" w:cs="Times New Roman"/>
          <w:color w:val="000000" w:themeColor="text1"/>
        </w:rPr>
        <w:t>Дополнительные</w:t>
      </w:r>
      <w:r>
        <w:rPr>
          <w:rFonts w:ascii="Times New Roman" w:hAnsi="Times New Roman" w:cs="Times New Roman"/>
          <w:color w:val="000000" w:themeColor="text1"/>
        </w:rPr>
        <w:t xml:space="preserve"> услуги</w:t>
      </w:r>
      <w:r w:rsidR="00095F98">
        <w:rPr>
          <w:rFonts w:ascii="Times New Roman" w:hAnsi="Times New Roman" w:cs="Times New Roman"/>
          <w:color w:val="000000" w:themeColor="text1"/>
        </w:rPr>
        <w:t xml:space="preserve">. </w:t>
      </w:r>
      <w:r w:rsidR="00351D55">
        <w:rPr>
          <w:rFonts w:ascii="Times New Roman" w:hAnsi="Times New Roman" w:cs="Times New Roman"/>
          <w:color w:val="000000" w:themeColor="text1"/>
        </w:rPr>
        <w:t>В случае если подлежащая удержанию сумма оплаты за Дополнительные услуги недостаточна при осуществлении перевода на счет Продавца оплаты за Заказ, Агент выставляет отдельный счет на оплату за оказанные Дополнительные услуги.</w:t>
      </w:r>
    </w:p>
    <w:p w14:paraId="61DB57D9" w14:textId="2C04F81C" w:rsidR="004E0D66" w:rsidRPr="00B575C1" w:rsidRDefault="004E0D66" w:rsidP="00B575C1">
      <w:pPr>
        <w:spacing w:after="200" w:line="276" w:lineRule="auto"/>
        <w:jc w:val="both"/>
        <w:rPr>
          <w:color w:val="000000" w:themeColor="text1"/>
        </w:rPr>
      </w:pPr>
    </w:p>
    <w:sectPr w:rsidR="004E0D66" w:rsidRPr="00B575C1">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9D331" w14:textId="77777777" w:rsidR="007B7BFC" w:rsidRDefault="007B7BFC">
      <w:pPr>
        <w:spacing w:line="240" w:lineRule="auto"/>
      </w:pPr>
      <w:r>
        <w:separator/>
      </w:r>
    </w:p>
  </w:endnote>
  <w:endnote w:type="continuationSeparator" w:id="0">
    <w:p w14:paraId="1A985AAB" w14:textId="77777777" w:rsidR="007B7BFC" w:rsidRDefault="007B7B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Roboto">
    <w:altName w:val="Times New Roman"/>
    <w:charset w:val="00"/>
    <w:family w:val="auto"/>
    <w:pitch w:val="variable"/>
    <w:sig w:usb0="E00002FF" w:usb1="5000217F" w:usb2="0000002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C0E20" w14:textId="77777777" w:rsidR="007B7BFC" w:rsidRDefault="007B7BFC">
      <w:pPr>
        <w:spacing w:after="0" w:line="240" w:lineRule="auto"/>
      </w:pPr>
      <w:r>
        <w:separator/>
      </w:r>
    </w:p>
  </w:footnote>
  <w:footnote w:type="continuationSeparator" w:id="0">
    <w:p w14:paraId="31689C1C" w14:textId="77777777" w:rsidR="007B7BFC" w:rsidRDefault="007B7B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75B7B"/>
    <w:multiLevelType w:val="multilevel"/>
    <w:tmpl w:val="760AC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0F6C3D"/>
    <w:multiLevelType w:val="multilevel"/>
    <w:tmpl w:val="9D08B2AE"/>
    <w:lvl w:ilvl="0">
      <w:start w:val="1"/>
      <w:numFmt w:val="decimal"/>
      <w:lvlText w:val="%1."/>
      <w:lvlJc w:val="left"/>
      <w:pPr>
        <w:ind w:left="360" w:hanging="360"/>
      </w:p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2">
    <w:nsid w:val="150E7B91"/>
    <w:multiLevelType w:val="multilevel"/>
    <w:tmpl w:val="150E7B91"/>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nsid w:val="1EBF4762"/>
    <w:multiLevelType w:val="multilevel"/>
    <w:tmpl w:val="8070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1BC63D"/>
    <w:multiLevelType w:val="singleLevel"/>
    <w:tmpl w:val="3B1BC63D"/>
    <w:lvl w:ilvl="0">
      <w:start w:val="18"/>
      <w:numFmt w:val="decimal"/>
      <w:suff w:val="space"/>
      <w:lvlText w:val="%1."/>
      <w:lvlJc w:val="left"/>
    </w:lvl>
  </w:abstractNum>
  <w:abstractNum w:abstractNumId="5">
    <w:nsid w:val="4D63041F"/>
    <w:multiLevelType w:val="multilevel"/>
    <w:tmpl w:val="97343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701CF9"/>
    <w:multiLevelType w:val="multilevel"/>
    <w:tmpl w:val="68028B62"/>
    <w:lvl w:ilvl="0">
      <w:start w:val="4"/>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4F46439"/>
    <w:multiLevelType w:val="multilevel"/>
    <w:tmpl w:val="50CC349A"/>
    <w:lvl w:ilvl="0">
      <w:start w:val="4"/>
      <w:numFmt w:val="decimal"/>
      <w:lvlText w:val="%1"/>
      <w:lvlJc w:val="left"/>
      <w:pPr>
        <w:ind w:left="444" w:hanging="444"/>
      </w:pPr>
      <w:rPr>
        <w:rFonts w:hint="default"/>
      </w:rPr>
    </w:lvl>
    <w:lvl w:ilvl="1">
      <w:start w:val="2"/>
      <w:numFmt w:val="decimal"/>
      <w:lvlText w:val="%1.%2"/>
      <w:lvlJc w:val="left"/>
      <w:pPr>
        <w:ind w:left="586" w:hanging="444"/>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8">
    <w:nsid w:val="55741221"/>
    <w:multiLevelType w:val="multilevel"/>
    <w:tmpl w:val="55741221"/>
    <w:lvl w:ilvl="0">
      <w:start w:val="1"/>
      <w:numFmt w:val="decimal"/>
      <w:pStyle w:val="REBL1"/>
      <w:lvlText w:val="%1."/>
      <w:lvlJc w:val="left"/>
      <w:pPr>
        <w:tabs>
          <w:tab w:val="left" w:pos="720"/>
        </w:tabs>
        <w:ind w:left="0" w:firstLine="0"/>
      </w:pPr>
      <w:rPr>
        <w:rFonts w:ascii="Times New Roman" w:hAnsi="Times New Roman"/>
        <w:b/>
        <w:i w:val="0"/>
        <w:caps w:val="0"/>
        <w:strike w:val="0"/>
        <w:dstrike w:val="0"/>
        <w:color w:val="auto"/>
        <w:sz w:val="24"/>
        <w:u w:val="none"/>
      </w:rPr>
    </w:lvl>
    <w:lvl w:ilvl="1">
      <w:start w:val="1"/>
      <w:numFmt w:val="decimal"/>
      <w:pStyle w:val="REBL2"/>
      <w:lvlText w:val="%1.%2"/>
      <w:lvlJc w:val="left"/>
      <w:pPr>
        <w:tabs>
          <w:tab w:val="left" w:pos="720"/>
        </w:tabs>
        <w:ind w:left="0" w:firstLine="0"/>
      </w:pPr>
      <w:rPr>
        <w:rFonts w:ascii="Times New Roman" w:hAnsi="Times New Roman"/>
        <w:b w:val="0"/>
        <w:i w:val="0"/>
        <w:caps w:val="0"/>
        <w:strike w:val="0"/>
        <w:dstrike w:val="0"/>
        <w:color w:val="auto"/>
        <w:sz w:val="24"/>
        <w:u w:val="none"/>
      </w:rPr>
    </w:lvl>
    <w:lvl w:ilvl="2">
      <w:start w:val="1"/>
      <w:numFmt w:val="decimal"/>
      <w:pStyle w:val="REBL3"/>
      <w:lvlText w:val="%1.%2.%3"/>
      <w:lvlJc w:val="left"/>
      <w:pPr>
        <w:tabs>
          <w:tab w:val="left" w:pos="1288"/>
        </w:tabs>
        <w:ind w:left="568" w:firstLine="0"/>
      </w:pPr>
      <w:rPr>
        <w:rFonts w:ascii="Times New Roman" w:hAnsi="Times New Roman"/>
        <w:b w:val="0"/>
        <w:i w:val="0"/>
        <w:caps w:val="0"/>
        <w:strike w:val="0"/>
        <w:dstrike w:val="0"/>
        <w:color w:val="auto"/>
        <w:sz w:val="24"/>
        <w:u w:val="none"/>
      </w:rPr>
    </w:lvl>
    <w:lvl w:ilvl="3">
      <w:start w:val="1"/>
      <w:numFmt w:val="lowerLetter"/>
      <w:pStyle w:val="REBL4"/>
      <w:lvlText w:val="(%4)"/>
      <w:lvlJc w:val="left"/>
      <w:pPr>
        <w:tabs>
          <w:tab w:val="left" w:pos="720"/>
        </w:tabs>
        <w:ind w:left="720" w:hanging="720"/>
      </w:pPr>
      <w:rPr>
        <w:rFonts w:ascii="Times New Roman" w:hAnsi="Times New Roman"/>
        <w:b w:val="0"/>
        <w:i w:val="0"/>
        <w:caps w:val="0"/>
        <w:strike w:val="0"/>
        <w:dstrike w:val="0"/>
        <w:color w:val="auto"/>
        <w:sz w:val="24"/>
        <w:u w:val="none"/>
      </w:rPr>
    </w:lvl>
    <w:lvl w:ilvl="4">
      <w:start w:val="1"/>
      <w:numFmt w:val="lowerRoman"/>
      <w:pStyle w:val="REBL5"/>
      <w:lvlText w:val="(%5)"/>
      <w:lvlJc w:val="right"/>
      <w:pPr>
        <w:tabs>
          <w:tab w:val="left" w:pos="1440"/>
        </w:tabs>
        <w:ind w:left="1440" w:hanging="216"/>
      </w:pPr>
      <w:rPr>
        <w:rFonts w:ascii="Times New Roman" w:hAnsi="Times New Roman"/>
        <w:b w:val="0"/>
        <w:i w:val="0"/>
        <w:caps w:val="0"/>
        <w:strike w:val="0"/>
        <w:dstrike w:val="0"/>
        <w:color w:val="auto"/>
        <w:sz w:val="24"/>
        <w:u w:val="none"/>
      </w:rPr>
    </w:lvl>
    <w:lvl w:ilvl="5">
      <w:start w:val="1"/>
      <w:numFmt w:val="upperLetter"/>
      <w:pStyle w:val="REBL6"/>
      <w:lvlText w:val="(%6)"/>
      <w:lvlJc w:val="left"/>
      <w:pPr>
        <w:tabs>
          <w:tab w:val="left" w:pos="2160"/>
        </w:tabs>
        <w:ind w:left="2160" w:hanging="720"/>
      </w:pPr>
      <w:rPr>
        <w:rFonts w:ascii="Times New Roman" w:hAnsi="Times New Roman"/>
        <w:b w:val="0"/>
        <w:i w:val="0"/>
        <w:caps w:val="0"/>
        <w:strike w:val="0"/>
        <w:dstrike w:val="0"/>
        <w:color w:val="auto"/>
        <w:sz w:val="24"/>
        <w:u w:val="none"/>
      </w:rPr>
    </w:lvl>
    <w:lvl w:ilvl="6">
      <w:start w:val="1"/>
      <w:numFmt w:val="upperRoman"/>
      <w:pStyle w:val="REBL7"/>
      <w:lvlText w:val="(%7)"/>
      <w:lvlJc w:val="right"/>
      <w:pPr>
        <w:tabs>
          <w:tab w:val="left" w:pos="2880"/>
        </w:tabs>
        <w:ind w:left="2880" w:hanging="216"/>
      </w:pPr>
      <w:rPr>
        <w:rFonts w:ascii="Times New Roman" w:hAnsi="Times New Roman"/>
        <w:b w:val="0"/>
        <w:i w:val="0"/>
        <w:caps w:val="0"/>
        <w:strike w:val="0"/>
        <w:dstrike w:val="0"/>
        <w:color w:val="auto"/>
        <w:sz w:val="24"/>
        <w:u w:val="none"/>
      </w:rPr>
    </w:lvl>
    <w:lvl w:ilvl="7">
      <w:start w:val="27"/>
      <w:numFmt w:val="lowerLetter"/>
      <w:pStyle w:val="REBL8"/>
      <w:lvlText w:val="(%8)"/>
      <w:lvlJc w:val="left"/>
      <w:pPr>
        <w:tabs>
          <w:tab w:val="left" w:pos="3600"/>
        </w:tabs>
        <w:ind w:left="3600" w:hanging="720"/>
      </w:pPr>
      <w:rPr>
        <w:rFonts w:ascii="Times New Roman" w:hAnsi="Times New Roman"/>
        <w:b w:val="0"/>
        <w:i w:val="0"/>
        <w:caps w:val="0"/>
        <w:strike w:val="0"/>
        <w:dstrike w:val="0"/>
        <w:color w:val="auto"/>
        <w:sz w:val="24"/>
        <w:u w:val="none"/>
      </w:rPr>
    </w:lvl>
    <w:lvl w:ilvl="8">
      <w:start w:val="1"/>
      <w:numFmt w:val="decimal"/>
      <w:pStyle w:val="REBL9"/>
      <w:lvlText w:val="(%9)"/>
      <w:lvlJc w:val="left"/>
      <w:pPr>
        <w:tabs>
          <w:tab w:val="left" w:pos="4320"/>
        </w:tabs>
        <w:ind w:left="4320" w:hanging="720"/>
      </w:pPr>
      <w:rPr>
        <w:rFonts w:ascii="Times New Roman" w:hAnsi="Times New Roman"/>
        <w:b w:val="0"/>
        <w:i w:val="0"/>
        <w:caps w:val="0"/>
        <w:strike w:val="0"/>
        <w:dstrike w:val="0"/>
        <w:color w:val="auto"/>
        <w:sz w:val="24"/>
        <w:u w:val="none"/>
      </w:rPr>
    </w:lvl>
  </w:abstractNum>
  <w:abstractNum w:abstractNumId="9">
    <w:nsid w:val="6F957B5A"/>
    <w:multiLevelType w:val="multilevel"/>
    <w:tmpl w:val="1FB269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15D4CFD"/>
    <w:multiLevelType w:val="multilevel"/>
    <w:tmpl w:val="70C6B48A"/>
    <w:lvl w:ilvl="0">
      <w:start w:val="1"/>
      <w:numFmt w:val="decimal"/>
      <w:lvlText w:val="%1."/>
      <w:lvlJc w:val="left"/>
      <w:pPr>
        <w:ind w:left="360" w:hanging="360"/>
      </w:pPr>
      <w:rPr>
        <w:b/>
      </w:rPr>
    </w:lvl>
    <w:lvl w:ilvl="1">
      <w:start w:val="1"/>
      <w:numFmt w:val="decimal"/>
      <w:lvlText w:val="%1.%2."/>
      <w:lvlJc w:val="left"/>
      <w:pPr>
        <w:ind w:left="360" w:hanging="360"/>
      </w:pPr>
      <w:rPr>
        <w:b w:val="0"/>
        <w:color w:val="000000"/>
        <w:sz w:val="22"/>
        <w:szCs w:val="22"/>
        <w:u w:val="none"/>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600" w:hanging="108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11">
    <w:nsid w:val="7B5E0FB4"/>
    <w:multiLevelType w:val="multilevel"/>
    <w:tmpl w:val="60DC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7"/>
    </w:lvlOverride>
    <w:lvlOverride w:ilvl="8">
      <w:startOverride w:val="1"/>
    </w:lvlOverride>
  </w:num>
  <w:num w:numId="2">
    <w:abstractNumId w:val="10"/>
  </w:num>
  <w:num w:numId="3">
    <w:abstractNumId w:val="2"/>
  </w:num>
  <w:num w:numId="4">
    <w:abstractNumId w:val="4"/>
  </w:num>
  <w:num w:numId="5">
    <w:abstractNumId w:val="1"/>
  </w:num>
  <w:num w:numId="6">
    <w:abstractNumId w:val="9"/>
  </w:num>
  <w:num w:numId="7">
    <w:abstractNumId w:val="7"/>
  </w:num>
  <w:num w:numId="8">
    <w:abstractNumId w:val="6"/>
  </w:num>
  <w:num w:numId="9">
    <w:abstractNumId w:val="0"/>
  </w:num>
  <w:num w:numId="10">
    <w:abstractNumId w:val="5"/>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323"/>
    <w:rsid w:val="000019E4"/>
    <w:rsid w:val="00041F86"/>
    <w:rsid w:val="00045FB8"/>
    <w:rsid w:val="000622C9"/>
    <w:rsid w:val="00064A96"/>
    <w:rsid w:val="00067FC3"/>
    <w:rsid w:val="00067FE8"/>
    <w:rsid w:val="000709EF"/>
    <w:rsid w:val="000724CC"/>
    <w:rsid w:val="00082964"/>
    <w:rsid w:val="00090F5A"/>
    <w:rsid w:val="000930B9"/>
    <w:rsid w:val="00093F49"/>
    <w:rsid w:val="00093FE9"/>
    <w:rsid w:val="00095F98"/>
    <w:rsid w:val="000A2CE9"/>
    <w:rsid w:val="000B6BEB"/>
    <w:rsid w:val="000B7BF3"/>
    <w:rsid w:val="000D1495"/>
    <w:rsid w:val="000D2508"/>
    <w:rsid w:val="000E730F"/>
    <w:rsid w:val="000F52F2"/>
    <w:rsid w:val="00111317"/>
    <w:rsid w:val="00114373"/>
    <w:rsid w:val="001160E1"/>
    <w:rsid w:val="001210A7"/>
    <w:rsid w:val="001275E4"/>
    <w:rsid w:val="001321C6"/>
    <w:rsid w:val="00136C40"/>
    <w:rsid w:val="00140549"/>
    <w:rsid w:val="00143464"/>
    <w:rsid w:val="001440D1"/>
    <w:rsid w:val="001516A1"/>
    <w:rsid w:val="00156B64"/>
    <w:rsid w:val="00160A1C"/>
    <w:rsid w:val="00163AE4"/>
    <w:rsid w:val="001647A4"/>
    <w:rsid w:val="00165BB7"/>
    <w:rsid w:val="00171C34"/>
    <w:rsid w:val="00184369"/>
    <w:rsid w:val="001915A6"/>
    <w:rsid w:val="00195B75"/>
    <w:rsid w:val="001A6C8A"/>
    <w:rsid w:val="001B0577"/>
    <w:rsid w:val="001C0A7F"/>
    <w:rsid w:val="001D344C"/>
    <w:rsid w:val="001D46A2"/>
    <w:rsid w:val="001D7F25"/>
    <w:rsid w:val="001E3C28"/>
    <w:rsid w:val="001E3CE5"/>
    <w:rsid w:val="001E48FC"/>
    <w:rsid w:val="001F0E02"/>
    <w:rsid w:val="00200817"/>
    <w:rsid w:val="00200ADD"/>
    <w:rsid w:val="00200DE5"/>
    <w:rsid w:val="002049CC"/>
    <w:rsid w:val="002258D7"/>
    <w:rsid w:val="00244EFF"/>
    <w:rsid w:val="00245888"/>
    <w:rsid w:val="002553D5"/>
    <w:rsid w:val="002576FF"/>
    <w:rsid w:val="00263C29"/>
    <w:rsid w:val="002679A0"/>
    <w:rsid w:val="00273785"/>
    <w:rsid w:val="00273FD4"/>
    <w:rsid w:val="00276DD5"/>
    <w:rsid w:val="00280CC2"/>
    <w:rsid w:val="002A0F1D"/>
    <w:rsid w:val="002A24DA"/>
    <w:rsid w:val="002A428D"/>
    <w:rsid w:val="002A5944"/>
    <w:rsid w:val="002B4C5D"/>
    <w:rsid w:val="002B6819"/>
    <w:rsid w:val="002B77A9"/>
    <w:rsid w:val="002D0A14"/>
    <w:rsid w:val="002F014C"/>
    <w:rsid w:val="00300993"/>
    <w:rsid w:val="00300E8E"/>
    <w:rsid w:val="003041E3"/>
    <w:rsid w:val="00314A11"/>
    <w:rsid w:val="00315C88"/>
    <w:rsid w:val="00321106"/>
    <w:rsid w:val="003231DD"/>
    <w:rsid w:val="00324CA2"/>
    <w:rsid w:val="00326322"/>
    <w:rsid w:val="00330071"/>
    <w:rsid w:val="003322F5"/>
    <w:rsid w:val="00342C85"/>
    <w:rsid w:val="00346F42"/>
    <w:rsid w:val="00350252"/>
    <w:rsid w:val="003507AB"/>
    <w:rsid w:val="00351D55"/>
    <w:rsid w:val="0037380E"/>
    <w:rsid w:val="0038234F"/>
    <w:rsid w:val="003842F3"/>
    <w:rsid w:val="003939DA"/>
    <w:rsid w:val="00394ACB"/>
    <w:rsid w:val="0039696A"/>
    <w:rsid w:val="003C3B2F"/>
    <w:rsid w:val="003C64B4"/>
    <w:rsid w:val="003D4F8C"/>
    <w:rsid w:val="003D50DC"/>
    <w:rsid w:val="003D7F28"/>
    <w:rsid w:val="003E041F"/>
    <w:rsid w:val="003E4423"/>
    <w:rsid w:val="003E58BE"/>
    <w:rsid w:val="003F2F35"/>
    <w:rsid w:val="003F3B35"/>
    <w:rsid w:val="004023C2"/>
    <w:rsid w:val="00407D18"/>
    <w:rsid w:val="004128AE"/>
    <w:rsid w:val="00412E6C"/>
    <w:rsid w:val="004159A3"/>
    <w:rsid w:val="0042721E"/>
    <w:rsid w:val="004334C6"/>
    <w:rsid w:val="00437495"/>
    <w:rsid w:val="004424E2"/>
    <w:rsid w:val="00443A69"/>
    <w:rsid w:val="004467DD"/>
    <w:rsid w:val="0045120F"/>
    <w:rsid w:val="00451CEE"/>
    <w:rsid w:val="00454898"/>
    <w:rsid w:val="00455488"/>
    <w:rsid w:val="00457D14"/>
    <w:rsid w:val="00460F7A"/>
    <w:rsid w:val="00461063"/>
    <w:rsid w:val="0048078F"/>
    <w:rsid w:val="00480BF4"/>
    <w:rsid w:val="00481BBD"/>
    <w:rsid w:val="004842AC"/>
    <w:rsid w:val="00484C5A"/>
    <w:rsid w:val="00496D0A"/>
    <w:rsid w:val="00496FF4"/>
    <w:rsid w:val="00497729"/>
    <w:rsid w:val="004A0F75"/>
    <w:rsid w:val="004A6A87"/>
    <w:rsid w:val="004B117B"/>
    <w:rsid w:val="004C7272"/>
    <w:rsid w:val="004C768C"/>
    <w:rsid w:val="004D05BC"/>
    <w:rsid w:val="004E0291"/>
    <w:rsid w:val="004E0D66"/>
    <w:rsid w:val="004E2C92"/>
    <w:rsid w:val="004E4F8F"/>
    <w:rsid w:val="004E5872"/>
    <w:rsid w:val="004F2672"/>
    <w:rsid w:val="004F3818"/>
    <w:rsid w:val="004F3E26"/>
    <w:rsid w:val="004F68C2"/>
    <w:rsid w:val="005066CF"/>
    <w:rsid w:val="00521678"/>
    <w:rsid w:val="0052277E"/>
    <w:rsid w:val="005231D8"/>
    <w:rsid w:val="00525D96"/>
    <w:rsid w:val="00531096"/>
    <w:rsid w:val="00532630"/>
    <w:rsid w:val="0053439D"/>
    <w:rsid w:val="0053470C"/>
    <w:rsid w:val="0054162D"/>
    <w:rsid w:val="00546C29"/>
    <w:rsid w:val="00547AE6"/>
    <w:rsid w:val="0055417A"/>
    <w:rsid w:val="00563386"/>
    <w:rsid w:val="00565851"/>
    <w:rsid w:val="00565DC9"/>
    <w:rsid w:val="00567B02"/>
    <w:rsid w:val="0057306A"/>
    <w:rsid w:val="00577EA0"/>
    <w:rsid w:val="005832DC"/>
    <w:rsid w:val="00583FA0"/>
    <w:rsid w:val="00587FF5"/>
    <w:rsid w:val="005920E7"/>
    <w:rsid w:val="00595B39"/>
    <w:rsid w:val="005A0A1B"/>
    <w:rsid w:val="005A1515"/>
    <w:rsid w:val="005A313A"/>
    <w:rsid w:val="005A331F"/>
    <w:rsid w:val="005A6470"/>
    <w:rsid w:val="005B3018"/>
    <w:rsid w:val="005B7DC4"/>
    <w:rsid w:val="005C126B"/>
    <w:rsid w:val="005C3738"/>
    <w:rsid w:val="005C5A1C"/>
    <w:rsid w:val="005E163D"/>
    <w:rsid w:val="005E2D7E"/>
    <w:rsid w:val="005F1792"/>
    <w:rsid w:val="005F623F"/>
    <w:rsid w:val="00600F9E"/>
    <w:rsid w:val="00601F2B"/>
    <w:rsid w:val="00613688"/>
    <w:rsid w:val="00620C8D"/>
    <w:rsid w:val="00621ABA"/>
    <w:rsid w:val="006404CC"/>
    <w:rsid w:val="00642FBF"/>
    <w:rsid w:val="006462A4"/>
    <w:rsid w:val="006516BB"/>
    <w:rsid w:val="0066010F"/>
    <w:rsid w:val="00660F0E"/>
    <w:rsid w:val="00663B69"/>
    <w:rsid w:val="00664DC2"/>
    <w:rsid w:val="0068514F"/>
    <w:rsid w:val="0069091A"/>
    <w:rsid w:val="00691B40"/>
    <w:rsid w:val="006B5D53"/>
    <w:rsid w:val="006B79EC"/>
    <w:rsid w:val="006C2AB7"/>
    <w:rsid w:val="006D7245"/>
    <w:rsid w:val="006E12FB"/>
    <w:rsid w:val="006E71EF"/>
    <w:rsid w:val="006F179A"/>
    <w:rsid w:val="006F532C"/>
    <w:rsid w:val="006F5690"/>
    <w:rsid w:val="0070139E"/>
    <w:rsid w:val="00703610"/>
    <w:rsid w:val="00707706"/>
    <w:rsid w:val="007101E0"/>
    <w:rsid w:val="00714415"/>
    <w:rsid w:val="0074096E"/>
    <w:rsid w:val="00752E9A"/>
    <w:rsid w:val="00764FA5"/>
    <w:rsid w:val="0077684C"/>
    <w:rsid w:val="00780E1B"/>
    <w:rsid w:val="007823F7"/>
    <w:rsid w:val="007918F8"/>
    <w:rsid w:val="007A57C6"/>
    <w:rsid w:val="007B5C99"/>
    <w:rsid w:val="007B7BFC"/>
    <w:rsid w:val="007B7DC7"/>
    <w:rsid w:val="007D135B"/>
    <w:rsid w:val="007E440D"/>
    <w:rsid w:val="007F04FD"/>
    <w:rsid w:val="007F5EB9"/>
    <w:rsid w:val="007F633A"/>
    <w:rsid w:val="00800D13"/>
    <w:rsid w:val="00802363"/>
    <w:rsid w:val="00807B81"/>
    <w:rsid w:val="008126EE"/>
    <w:rsid w:val="0081334A"/>
    <w:rsid w:val="00820619"/>
    <w:rsid w:val="00822C9F"/>
    <w:rsid w:val="00824619"/>
    <w:rsid w:val="008333EE"/>
    <w:rsid w:val="008358C9"/>
    <w:rsid w:val="00836524"/>
    <w:rsid w:val="00836693"/>
    <w:rsid w:val="00847D7F"/>
    <w:rsid w:val="00857AE4"/>
    <w:rsid w:val="00861EDF"/>
    <w:rsid w:val="00864D47"/>
    <w:rsid w:val="00865A57"/>
    <w:rsid w:val="00870469"/>
    <w:rsid w:val="00877002"/>
    <w:rsid w:val="008803FE"/>
    <w:rsid w:val="008808CE"/>
    <w:rsid w:val="00892C0F"/>
    <w:rsid w:val="0089413C"/>
    <w:rsid w:val="00896C7A"/>
    <w:rsid w:val="008B5BCE"/>
    <w:rsid w:val="008C523F"/>
    <w:rsid w:val="008C6B73"/>
    <w:rsid w:val="008D3FD7"/>
    <w:rsid w:val="008D5641"/>
    <w:rsid w:val="008D6D40"/>
    <w:rsid w:val="008E312D"/>
    <w:rsid w:val="008E4DC4"/>
    <w:rsid w:val="008E7886"/>
    <w:rsid w:val="008F22A5"/>
    <w:rsid w:val="008F53D7"/>
    <w:rsid w:val="008F7543"/>
    <w:rsid w:val="008F7FDF"/>
    <w:rsid w:val="009003DE"/>
    <w:rsid w:val="009037D8"/>
    <w:rsid w:val="009048E4"/>
    <w:rsid w:val="00904BBA"/>
    <w:rsid w:val="0091355A"/>
    <w:rsid w:val="009142FB"/>
    <w:rsid w:val="0091755F"/>
    <w:rsid w:val="00925D17"/>
    <w:rsid w:val="00926A19"/>
    <w:rsid w:val="00927E38"/>
    <w:rsid w:val="00932812"/>
    <w:rsid w:val="00950EE7"/>
    <w:rsid w:val="009519E5"/>
    <w:rsid w:val="0095443B"/>
    <w:rsid w:val="00956263"/>
    <w:rsid w:val="0096171E"/>
    <w:rsid w:val="009624FA"/>
    <w:rsid w:val="00964A63"/>
    <w:rsid w:val="009757A1"/>
    <w:rsid w:val="00995F21"/>
    <w:rsid w:val="009A5C12"/>
    <w:rsid w:val="009B5145"/>
    <w:rsid w:val="009C1382"/>
    <w:rsid w:val="009C322C"/>
    <w:rsid w:val="009D19A9"/>
    <w:rsid w:val="009D3B1D"/>
    <w:rsid w:val="009D3E94"/>
    <w:rsid w:val="009E4526"/>
    <w:rsid w:val="009F0103"/>
    <w:rsid w:val="009F3BA8"/>
    <w:rsid w:val="009F7C53"/>
    <w:rsid w:val="00A10DEA"/>
    <w:rsid w:val="00A1250D"/>
    <w:rsid w:val="00A2159B"/>
    <w:rsid w:val="00A21B7C"/>
    <w:rsid w:val="00A646A0"/>
    <w:rsid w:val="00A7419F"/>
    <w:rsid w:val="00A948E2"/>
    <w:rsid w:val="00AA2272"/>
    <w:rsid w:val="00AA24A1"/>
    <w:rsid w:val="00AA670D"/>
    <w:rsid w:val="00AB091F"/>
    <w:rsid w:val="00AB21FB"/>
    <w:rsid w:val="00AB2201"/>
    <w:rsid w:val="00AB2A90"/>
    <w:rsid w:val="00AC02A4"/>
    <w:rsid w:val="00AC2F26"/>
    <w:rsid w:val="00AF2EDE"/>
    <w:rsid w:val="00AF5EB2"/>
    <w:rsid w:val="00AF6CE6"/>
    <w:rsid w:val="00B0269A"/>
    <w:rsid w:val="00B03323"/>
    <w:rsid w:val="00B04BA6"/>
    <w:rsid w:val="00B05CAA"/>
    <w:rsid w:val="00B05EED"/>
    <w:rsid w:val="00B16390"/>
    <w:rsid w:val="00B20121"/>
    <w:rsid w:val="00B3209D"/>
    <w:rsid w:val="00B43232"/>
    <w:rsid w:val="00B47029"/>
    <w:rsid w:val="00B575C1"/>
    <w:rsid w:val="00B67B6F"/>
    <w:rsid w:val="00B76EFE"/>
    <w:rsid w:val="00B82A79"/>
    <w:rsid w:val="00B837FA"/>
    <w:rsid w:val="00B931FE"/>
    <w:rsid w:val="00B963DA"/>
    <w:rsid w:val="00BA211C"/>
    <w:rsid w:val="00BA4CFF"/>
    <w:rsid w:val="00BB2823"/>
    <w:rsid w:val="00BB321A"/>
    <w:rsid w:val="00BC0C41"/>
    <w:rsid w:val="00BC4CF2"/>
    <w:rsid w:val="00BC6EF1"/>
    <w:rsid w:val="00BD07BC"/>
    <w:rsid w:val="00BD6A7F"/>
    <w:rsid w:val="00BE4C6C"/>
    <w:rsid w:val="00BE6143"/>
    <w:rsid w:val="00C0679C"/>
    <w:rsid w:val="00C13ACC"/>
    <w:rsid w:val="00C16675"/>
    <w:rsid w:val="00C1758E"/>
    <w:rsid w:val="00C41820"/>
    <w:rsid w:val="00C44E5C"/>
    <w:rsid w:val="00C454FE"/>
    <w:rsid w:val="00C51EAC"/>
    <w:rsid w:val="00C534E1"/>
    <w:rsid w:val="00C632BF"/>
    <w:rsid w:val="00C74CEC"/>
    <w:rsid w:val="00C75C23"/>
    <w:rsid w:val="00C75EB9"/>
    <w:rsid w:val="00C768DF"/>
    <w:rsid w:val="00C83B67"/>
    <w:rsid w:val="00C8467E"/>
    <w:rsid w:val="00C976E8"/>
    <w:rsid w:val="00CA4CF2"/>
    <w:rsid w:val="00CB1879"/>
    <w:rsid w:val="00CD1875"/>
    <w:rsid w:val="00CE352E"/>
    <w:rsid w:val="00CF6A2E"/>
    <w:rsid w:val="00D00CA6"/>
    <w:rsid w:val="00D0114E"/>
    <w:rsid w:val="00D050E4"/>
    <w:rsid w:val="00D0680B"/>
    <w:rsid w:val="00D12FA9"/>
    <w:rsid w:val="00D16DF2"/>
    <w:rsid w:val="00D271FE"/>
    <w:rsid w:val="00D27978"/>
    <w:rsid w:val="00D51164"/>
    <w:rsid w:val="00D51AFC"/>
    <w:rsid w:val="00D52F60"/>
    <w:rsid w:val="00D546D0"/>
    <w:rsid w:val="00D627B0"/>
    <w:rsid w:val="00D65025"/>
    <w:rsid w:val="00D66662"/>
    <w:rsid w:val="00D72EC7"/>
    <w:rsid w:val="00D8226C"/>
    <w:rsid w:val="00D94EBE"/>
    <w:rsid w:val="00DA3F1A"/>
    <w:rsid w:val="00DB1FFB"/>
    <w:rsid w:val="00DB345A"/>
    <w:rsid w:val="00DB656A"/>
    <w:rsid w:val="00DD2C15"/>
    <w:rsid w:val="00DD767B"/>
    <w:rsid w:val="00DE2D1F"/>
    <w:rsid w:val="00DE5396"/>
    <w:rsid w:val="00DE58B7"/>
    <w:rsid w:val="00DE71A1"/>
    <w:rsid w:val="00DF047B"/>
    <w:rsid w:val="00DF1F6C"/>
    <w:rsid w:val="00E01726"/>
    <w:rsid w:val="00E057E0"/>
    <w:rsid w:val="00E13529"/>
    <w:rsid w:val="00E3292D"/>
    <w:rsid w:val="00E32EB7"/>
    <w:rsid w:val="00E357EC"/>
    <w:rsid w:val="00E4361C"/>
    <w:rsid w:val="00E475F3"/>
    <w:rsid w:val="00E53AAE"/>
    <w:rsid w:val="00E63906"/>
    <w:rsid w:val="00E67B3F"/>
    <w:rsid w:val="00E71EDD"/>
    <w:rsid w:val="00E74155"/>
    <w:rsid w:val="00E81A60"/>
    <w:rsid w:val="00E83D53"/>
    <w:rsid w:val="00E85FFC"/>
    <w:rsid w:val="00E94785"/>
    <w:rsid w:val="00EA2F21"/>
    <w:rsid w:val="00EA43E9"/>
    <w:rsid w:val="00EA48FE"/>
    <w:rsid w:val="00EB0370"/>
    <w:rsid w:val="00EB4923"/>
    <w:rsid w:val="00EC61EC"/>
    <w:rsid w:val="00EC79E4"/>
    <w:rsid w:val="00ED58B5"/>
    <w:rsid w:val="00ED65A5"/>
    <w:rsid w:val="00EE001E"/>
    <w:rsid w:val="00F0668B"/>
    <w:rsid w:val="00F12B5F"/>
    <w:rsid w:val="00F145CB"/>
    <w:rsid w:val="00F15311"/>
    <w:rsid w:val="00F20CAC"/>
    <w:rsid w:val="00F24A4E"/>
    <w:rsid w:val="00F313DC"/>
    <w:rsid w:val="00F415E6"/>
    <w:rsid w:val="00F46C47"/>
    <w:rsid w:val="00F72D35"/>
    <w:rsid w:val="00F73DA4"/>
    <w:rsid w:val="00F9395B"/>
    <w:rsid w:val="00FA2B87"/>
    <w:rsid w:val="00FC1198"/>
    <w:rsid w:val="00FC2E86"/>
    <w:rsid w:val="00FC7C22"/>
    <w:rsid w:val="00FD7E79"/>
    <w:rsid w:val="00FE1A2A"/>
    <w:rsid w:val="00FE1C1C"/>
    <w:rsid w:val="00FF448C"/>
    <w:rsid w:val="0801582A"/>
    <w:rsid w:val="180E3100"/>
    <w:rsid w:val="278129A8"/>
    <w:rsid w:val="2BBC0B6F"/>
    <w:rsid w:val="2D4E25D9"/>
    <w:rsid w:val="3216171F"/>
    <w:rsid w:val="40C75FFE"/>
    <w:rsid w:val="4D923B3B"/>
    <w:rsid w:val="51BA1ACD"/>
    <w:rsid w:val="5526688B"/>
    <w:rsid w:val="65ED2ACF"/>
    <w:rsid w:val="73FA63CC"/>
    <w:rsid w:val="76C836C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7BDFF"/>
  <w15:docId w15:val="{8D7805FF-0A53-42E2-B1F8-38D30319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B04B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qFormat/>
    <w:rPr>
      <w:sz w:val="16"/>
      <w:szCs w:val="16"/>
    </w:rPr>
  </w:style>
  <w:style w:type="character" w:styleId="a4">
    <w:name w:val="Hyperlink"/>
    <w:basedOn w:val="a0"/>
    <w:uiPriority w:val="99"/>
    <w:unhideWhenUsed/>
    <w:qFormat/>
    <w:rPr>
      <w:color w:val="0000FF"/>
      <w:u w:val="single"/>
    </w:rPr>
  </w:style>
  <w:style w:type="character" w:styleId="a5">
    <w:name w:val="Strong"/>
    <w:basedOn w:val="a0"/>
    <w:uiPriority w:val="22"/>
    <w:qFormat/>
    <w:rPr>
      <w:b/>
      <w:bCs/>
    </w:rPr>
  </w:style>
  <w:style w:type="paragraph" w:styleId="a6">
    <w:name w:val="Balloon Text"/>
    <w:basedOn w:val="a"/>
    <w:link w:val="a7"/>
    <w:uiPriority w:val="99"/>
    <w:semiHidden/>
    <w:unhideWhenUsed/>
    <w:pPr>
      <w:spacing w:after="0" w:line="240" w:lineRule="auto"/>
    </w:pPr>
    <w:rPr>
      <w:rFonts w:ascii="Tahoma" w:hAnsi="Tahoma" w:cs="Tahoma"/>
      <w:sz w:val="16"/>
      <w:szCs w:val="16"/>
    </w:rPr>
  </w:style>
  <w:style w:type="paragraph" w:styleId="a8">
    <w:name w:val="annotation text"/>
    <w:basedOn w:val="a"/>
    <w:link w:val="a9"/>
    <w:uiPriority w:val="99"/>
    <w:unhideWhenUsed/>
    <w:qFormat/>
    <w:pPr>
      <w:spacing w:after="200" w:line="240" w:lineRule="auto"/>
    </w:pPr>
    <w:rPr>
      <w:rFonts w:ascii="Calibri" w:eastAsia="Calibri" w:hAnsi="Calibri" w:cs="Calibri"/>
      <w:color w:val="000000"/>
      <w:sz w:val="20"/>
      <w:szCs w:val="20"/>
      <w:lang w:eastAsia="ru-RU"/>
    </w:rPr>
  </w:style>
  <w:style w:type="paragraph" w:styleId="aa">
    <w:name w:val="annotation subject"/>
    <w:basedOn w:val="a8"/>
    <w:next w:val="a8"/>
    <w:link w:val="ab"/>
    <w:uiPriority w:val="99"/>
    <w:semiHidden/>
    <w:unhideWhenUsed/>
    <w:pPr>
      <w:spacing w:after="160"/>
    </w:pPr>
    <w:rPr>
      <w:rFonts w:asciiTheme="minorHAnsi" w:eastAsiaTheme="minorHAnsi" w:hAnsiTheme="minorHAnsi" w:cstheme="minorBidi"/>
      <w:b/>
      <w:bCs/>
      <w:color w:val="auto"/>
      <w:lang w:eastAsia="en-US"/>
    </w:rPr>
  </w:style>
  <w:style w:type="paragraph" w:styleId="ac">
    <w:name w:val="Body Text"/>
    <w:basedOn w:val="a"/>
    <w:link w:val="ad"/>
    <w:semiHidden/>
    <w:unhideWhenUsed/>
    <w:pPr>
      <w:spacing w:after="240" w:line="240" w:lineRule="auto"/>
      <w:jc w:val="both"/>
    </w:pPr>
    <w:rPr>
      <w:rFonts w:ascii="Times New Roman" w:eastAsia="Times New Roman" w:hAnsi="Times New Roman" w:cs="Times New Roman"/>
      <w:sz w:val="24"/>
      <w:szCs w:val="24"/>
    </w:rPr>
  </w:style>
  <w:style w:type="table" w:styleId="ae">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pPr>
      <w:ind w:left="720"/>
      <w:contextualSpacing/>
    </w:pPr>
  </w:style>
  <w:style w:type="character" w:customStyle="1" w:styleId="a7">
    <w:name w:val="Текст выноски Знак"/>
    <w:basedOn w:val="a0"/>
    <w:link w:val="a6"/>
    <w:uiPriority w:val="99"/>
    <w:semiHidden/>
    <w:qFormat/>
    <w:rPr>
      <w:rFonts w:ascii="Tahoma" w:hAnsi="Tahoma" w:cs="Tahoma"/>
      <w:sz w:val="16"/>
      <w:szCs w:val="16"/>
    </w:rPr>
  </w:style>
  <w:style w:type="character" w:customStyle="1" w:styleId="a9">
    <w:name w:val="Текст примечания Знак"/>
    <w:basedOn w:val="a0"/>
    <w:link w:val="a8"/>
    <w:uiPriority w:val="99"/>
    <w:qFormat/>
    <w:rPr>
      <w:rFonts w:ascii="Calibri" w:eastAsia="Calibri" w:hAnsi="Calibri" w:cs="Calibri"/>
      <w:color w:val="000000"/>
      <w:sz w:val="20"/>
      <w:szCs w:val="20"/>
      <w:lang w:eastAsia="ru-RU"/>
    </w:rPr>
  </w:style>
  <w:style w:type="character" w:customStyle="1" w:styleId="ab">
    <w:name w:val="Тема примечания Знак"/>
    <w:basedOn w:val="a9"/>
    <w:link w:val="aa"/>
    <w:uiPriority w:val="99"/>
    <w:semiHidden/>
    <w:qFormat/>
    <w:rPr>
      <w:rFonts w:ascii="Calibri" w:eastAsia="Calibri" w:hAnsi="Calibri" w:cs="Calibri"/>
      <w:b/>
      <w:bCs/>
      <w:color w:val="000000"/>
      <w:sz w:val="20"/>
      <w:szCs w:val="20"/>
      <w:lang w:eastAsia="ru-RU"/>
    </w:rPr>
  </w:style>
  <w:style w:type="paragraph" w:customStyle="1" w:styleId="REBL2">
    <w:name w:val="REB_L2"/>
    <w:basedOn w:val="REBL1"/>
    <w:uiPriority w:val="99"/>
    <w:qFormat/>
    <w:pPr>
      <w:keepNext w:val="0"/>
      <w:keepLines w:val="0"/>
      <w:numPr>
        <w:ilvl w:val="1"/>
      </w:numPr>
      <w:jc w:val="both"/>
      <w:outlineLvl w:val="9"/>
    </w:pPr>
    <w:rPr>
      <w:b w:val="0"/>
      <w:smallCaps w:val="0"/>
    </w:rPr>
  </w:style>
  <w:style w:type="paragraph" w:customStyle="1" w:styleId="REBL1">
    <w:name w:val="REB_L1"/>
    <w:basedOn w:val="a"/>
    <w:next w:val="REBL2"/>
    <w:uiPriority w:val="99"/>
    <w:qFormat/>
    <w:pPr>
      <w:keepNext/>
      <w:keepLines/>
      <w:numPr>
        <w:numId w:val="1"/>
      </w:numPr>
      <w:spacing w:after="240" w:line="240" w:lineRule="auto"/>
      <w:outlineLvl w:val="0"/>
    </w:pPr>
    <w:rPr>
      <w:rFonts w:ascii="Times New Roman" w:eastAsia="Times New Roman" w:hAnsi="Times New Roman" w:cs="Times New Roman"/>
      <w:b/>
      <w:smallCaps/>
      <w:sz w:val="24"/>
      <w:szCs w:val="20"/>
    </w:rPr>
  </w:style>
  <w:style w:type="paragraph" w:customStyle="1" w:styleId="REBL3">
    <w:name w:val="REB_L3"/>
    <w:basedOn w:val="REBL2"/>
    <w:uiPriority w:val="99"/>
    <w:qFormat/>
    <w:pPr>
      <w:numPr>
        <w:ilvl w:val="2"/>
      </w:numPr>
    </w:pPr>
  </w:style>
  <w:style w:type="paragraph" w:customStyle="1" w:styleId="REBL4">
    <w:name w:val="REB_L4"/>
    <w:basedOn w:val="REBL3"/>
    <w:uiPriority w:val="99"/>
    <w:pPr>
      <w:numPr>
        <w:ilvl w:val="3"/>
      </w:numPr>
    </w:pPr>
  </w:style>
  <w:style w:type="paragraph" w:customStyle="1" w:styleId="REBL5">
    <w:name w:val="REB_L5"/>
    <w:basedOn w:val="REBL4"/>
    <w:uiPriority w:val="99"/>
    <w:pPr>
      <w:numPr>
        <w:ilvl w:val="4"/>
      </w:numPr>
    </w:pPr>
  </w:style>
  <w:style w:type="paragraph" w:customStyle="1" w:styleId="REBL6">
    <w:name w:val="REB_L6"/>
    <w:basedOn w:val="REBL5"/>
    <w:uiPriority w:val="99"/>
    <w:qFormat/>
    <w:pPr>
      <w:numPr>
        <w:ilvl w:val="5"/>
      </w:numPr>
    </w:pPr>
  </w:style>
  <w:style w:type="paragraph" w:customStyle="1" w:styleId="REBL7">
    <w:name w:val="REB_L7"/>
    <w:basedOn w:val="REBL6"/>
    <w:uiPriority w:val="99"/>
    <w:pPr>
      <w:numPr>
        <w:ilvl w:val="6"/>
      </w:numPr>
    </w:pPr>
  </w:style>
  <w:style w:type="paragraph" w:customStyle="1" w:styleId="REBL8">
    <w:name w:val="REB_L8"/>
    <w:basedOn w:val="REBL7"/>
    <w:uiPriority w:val="99"/>
    <w:pPr>
      <w:numPr>
        <w:ilvl w:val="7"/>
      </w:numPr>
    </w:pPr>
  </w:style>
  <w:style w:type="paragraph" w:customStyle="1" w:styleId="REBL9">
    <w:name w:val="REB_L9"/>
    <w:basedOn w:val="REBL8"/>
    <w:uiPriority w:val="99"/>
    <w:pPr>
      <w:numPr>
        <w:ilvl w:val="8"/>
      </w:numPr>
    </w:pPr>
  </w:style>
  <w:style w:type="character" w:customStyle="1" w:styleId="ad">
    <w:name w:val="Основной текст Знак"/>
    <w:basedOn w:val="a0"/>
    <w:link w:val="ac"/>
    <w:semiHidden/>
    <w:qFormat/>
    <w:locked/>
    <w:rPr>
      <w:rFonts w:ascii="Times New Roman" w:eastAsia="Times New Roman" w:hAnsi="Times New Roman" w:cs="Times New Roman"/>
      <w:sz w:val="24"/>
      <w:szCs w:val="24"/>
    </w:rPr>
  </w:style>
  <w:style w:type="character" w:customStyle="1" w:styleId="11">
    <w:name w:val="Основной текст Знак1"/>
    <w:basedOn w:val="a0"/>
    <w:uiPriority w:val="99"/>
    <w:semiHidden/>
  </w:style>
  <w:style w:type="character" w:customStyle="1" w:styleId="30">
    <w:name w:val="Заголовок 3 Знак"/>
    <w:basedOn w:val="a0"/>
    <w:link w:val="3"/>
    <w:uiPriority w:val="9"/>
    <w:qFormat/>
    <w:rPr>
      <w:rFonts w:ascii="Times New Roman" w:eastAsia="Times New Roman" w:hAnsi="Times New Roman" w:cs="Times New Roman"/>
      <w:b/>
      <w:bCs/>
      <w:sz w:val="27"/>
      <w:szCs w:val="27"/>
      <w:lang w:eastAsia="ru-RU"/>
    </w:rPr>
  </w:style>
  <w:style w:type="table" w:customStyle="1" w:styleId="TableNormal">
    <w:name w:val="Table Normal"/>
    <w:qFormat/>
    <w:pPr>
      <w:spacing w:after="200" w:line="276" w:lineRule="auto"/>
    </w:pPr>
    <w:rPr>
      <w:rFonts w:ascii="Calibri" w:eastAsia="Calibri" w:hAnsi="Calibri" w:cs="Calibri"/>
      <w:color w:val="000000"/>
    </w:rPr>
    <w:tblPr>
      <w:tblCellMar>
        <w:top w:w="0" w:type="dxa"/>
        <w:left w:w="0" w:type="dxa"/>
        <w:bottom w:w="0" w:type="dxa"/>
        <w:right w:w="0" w:type="dxa"/>
      </w:tblCellMar>
    </w:tblPr>
  </w:style>
  <w:style w:type="character" w:customStyle="1" w:styleId="20">
    <w:name w:val="Заголовок 2 Знак"/>
    <w:basedOn w:val="a0"/>
    <w:link w:val="2"/>
    <w:uiPriority w:val="9"/>
    <w:semiHidden/>
    <w:qFormat/>
    <w:rPr>
      <w:rFonts w:asciiTheme="majorHAnsi" w:eastAsiaTheme="majorEastAsia" w:hAnsiTheme="majorHAnsi" w:cstheme="majorBidi"/>
      <w:color w:val="2E74B5" w:themeColor="accent1" w:themeShade="BF"/>
      <w:sz w:val="26"/>
      <w:szCs w:val="26"/>
    </w:rPr>
  </w:style>
  <w:style w:type="paragraph" w:customStyle="1" w:styleId="12">
    <w:name w:val="Рецензия1"/>
    <w:hidden/>
    <w:uiPriority w:val="99"/>
    <w:semiHidden/>
    <w:rPr>
      <w:sz w:val="22"/>
      <w:szCs w:val="22"/>
      <w:lang w:eastAsia="en-US"/>
    </w:rPr>
  </w:style>
  <w:style w:type="paragraph" w:customStyle="1" w:styleId="21">
    <w:name w:val="Рецензия2"/>
    <w:hidden/>
    <w:uiPriority w:val="99"/>
    <w:semiHidden/>
    <w:rPr>
      <w:sz w:val="22"/>
      <w:szCs w:val="22"/>
      <w:lang w:eastAsia="en-US"/>
    </w:rPr>
  </w:style>
  <w:style w:type="paragraph" w:styleId="af0">
    <w:name w:val="Revision"/>
    <w:hidden/>
    <w:uiPriority w:val="99"/>
    <w:semiHidden/>
    <w:rsid w:val="00195B75"/>
    <w:rPr>
      <w:sz w:val="22"/>
      <w:szCs w:val="22"/>
      <w:lang w:eastAsia="en-US"/>
    </w:rPr>
  </w:style>
  <w:style w:type="character" w:customStyle="1" w:styleId="10">
    <w:name w:val="Заголовок 1 Знак"/>
    <w:basedOn w:val="a0"/>
    <w:link w:val="1"/>
    <w:uiPriority w:val="9"/>
    <w:rsid w:val="00B04BA6"/>
    <w:rPr>
      <w:rFonts w:asciiTheme="majorHAnsi" w:eastAsiaTheme="majorEastAsia" w:hAnsiTheme="majorHAnsi" w:cstheme="majorBidi"/>
      <w:color w:val="2E74B5" w:themeColor="accent1" w:themeShade="BF"/>
      <w:sz w:val="32"/>
      <w:szCs w:val="32"/>
      <w:lang w:eastAsia="en-US"/>
    </w:rPr>
  </w:style>
  <w:style w:type="character" w:customStyle="1" w:styleId="af1">
    <w:name w:val="Обычный (веб) Знак"/>
    <w:link w:val="af2"/>
    <w:uiPriority w:val="99"/>
    <w:semiHidden/>
    <w:locked/>
    <w:rsid w:val="00B04BA6"/>
    <w:rPr>
      <w:rFonts w:ascii="Verdana" w:eastAsia="Times New Roman" w:hAnsi="Verdana" w:cs="Verdana"/>
      <w:color w:val="000080"/>
      <w:sz w:val="16"/>
      <w:szCs w:val="16"/>
      <w:lang w:eastAsia="ar-SA"/>
    </w:rPr>
  </w:style>
  <w:style w:type="paragraph" w:styleId="af2">
    <w:name w:val="Normal (Web)"/>
    <w:basedOn w:val="a"/>
    <w:link w:val="af1"/>
    <w:uiPriority w:val="99"/>
    <w:semiHidden/>
    <w:unhideWhenUsed/>
    <w:rsid w:val="00B04BA6"/>
    <w:pPr>
      <w:suppressAutoHyphens/>
      <w:spacing w:after="0" w:line="240" w:lineRule="auto"/>
      <w:jc w:val="both"/>
    </w:pPr>
    <w:rPr>
      <w:rFonts w:ascii="Verdana" w:eastAsia="Times New Roman" w:hAnsi="Verdana" w:cs="Verdana"/>
      <w:color w:val="000080"/>
      <w:sz w:val="16"/>
      <w:szCs w:val="16"/>
      <w:lang w:eastAsia="ar-SA"/>
    </w:rPr>
  </w:style>
  <w:style w:type="character" w:customStyle="1" w:styleId="FontStyle14">
    <w:name w:val="Font Style14"/>
    <w:uiPriority w:val="99"/>
    <w:rsid w:val="00314A11"/>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49551">
      <w:bodyDiv w:val="1"/>
      <w:marLeft w:val="0"/>
      <w:marRight w:val="0"/>
      <w:marTop w:val="0"/>
      <w:marBottom w:val="0"/>
      <w:divBdr>
        <w:top w:val="none" w:sz="0" w:space="0" w:color="auto"/>
        <w:left w:val="none" w:sz="0" w:space="0" w:color="auto"/>
        <w:bottom w:val="none" w:sz="0" w:space="0" w:color="auto"/>
        <w:right w:val="none" w:sz="0" w:space="0" w:color="auto"/>
      </w:divBdr>
    </w:div>
    <w:div w:id="625551124">
      <w:bodyDiv w:val="1"/>
      <w:marLeft w:val="0"/>
      <w:marRight w:val="0"/>
      <w:marTop w:val="0"/>
      <w:marBottom w:val="0"/>
      <w:divBdr>
        <w:top w:val="none" w:sz="0" w:space="0" w:color="auto"/>
        <w:left w:val="none" w:sz="0" w:space="0" w:color="auto"/>
        <w:bottom w:val="none" w:sz="0" w:space="0" w:color="auto"/>
        <w:right w:val="none" w:sz="0" w:space="0" w:color="auto"/>
      </w:divBdr>
    </w:div>
    <w:div w:id="880753754">
      <w:bodyDiv w:val="1"/>
      <w:marLeft w:val="0"/>
      <w:marRight w:val="0"/>
      <w:marTop w:val="0"/>
      <w:marBottom w:val="0"/>
      <w:divBdr>
        <w:top w:val="none" w:sz="0" w:space="0" w:color="auto"/>
        <w:left w:val="none" w:sz="0" w:space="0" w:color="auto"/>
        <w:bottom w:val="none" w:sz="0" w:space="0" w:color="auto"/>
        <w:right w:val="none" w:sz="0" w:space="0" w:color="auto"/>
      </w:divBdr>
    </w:div>
    <w:div w:id="1220365677">
      <w:bodyDiv w:val="1"/>
      <w:marLeft w:val="0"/>
      <w:marRight w:val="0"/>
      <w:marTop w:val="0"/>
      <w:marBottom w:val="0"/>
      <w:divBdr>
        <w:top w:val="none" w:sz="0" w:space="0" w:color="auto"/>
        <w:left w:val="none" w:sz="0" w:space="0" w:color="auto"/>
        <w:bottom w:val="none" w:sz="0" w:space="0" w:color="auto"/>
        <w:right w:val="none" w:sz="0" w:space="0" w:color="auto"/>
      </w:divBdr>
    </w:div>
    <w:div w:id="1924099003">
      <w:bodyDiv w:val="1"/>
      <w:marLeft w:val="0"/>
      <w:marRight w:val="0"/>
      <w:marTop w:val="0"/>
      <w:marBottom w:val="0"/>
      <w:divBdr>
        <w:top w:val="none" w:sz="0" w:space="0" w:color="auto"/>
        <w:left w:val="none" w:sz="0" w:space="0" w:color="auto"/>
        <w:bottom w:val="none" w:sz="0" w:space="0" w:color="auto"/>
        <w:right w:val="none" w:sz="0" w:space="0" w:color="auto"/>
      </w:divBdr>
    </w:div>
    <w:div w:id="1928614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elp.market.forte.kz" TargetMode="External"/><Relationship Id="rId18" Type="http://schemas.openxmlformats.org/officeDocument/2006/relationships/hyperlink" Target="https://help.market.forte.kz/docs/oferta/" TargetMode="External"/><Relationship Id="rId3" Type="http://schemas.openxmlformats.org/officeDocument/2006/relationships/numbering" Target="numbering.xml"/><Relationship Id="rId21" Type="http://schemas.openxmlformats.org/officeDocument/2006/relationships/hyperlink" Target="https://seller.forte.kz/product-add-new/matching?merchantId" TargetMode="External"/><Relationship Id="rId7" Type="http://schemas.openxmlformats.org/officeDocument/2006/relationships/footnotes" Target="footnotes.xml"/><Relationship Id="rId12" Type="http://schemas.openxmlformats.org/officeDocument/2006/relationships/hyperlink" Target="https://help.market.forte.kz" TargetMode="External"/><Relationship Id="rId17" Type="http://schemas.openxmlformats.org/officeDocument/2006/relationships/hyperlink" Target="https://help.market.forte.kz/komissiy/" TargetMode="External"/><Relationship Id="rId2" Type="http://schemas.openxmlformats.org/officeDocument/2006/relationships/customXml" Target="../customXml/item2.xml"/><Relationship Id="rId16" Type="http://schemas.openxmlformats.org/officeDocument/2006/relationships/hyperlink" Target="https://help.market.forte.kz" TargetMode="External"/><Relationship Id="rId20" Type="http://schemas.openxmlformats.org/officeDocument/2006/relationships/hyperlink" Target="mailto:ARakhimzhanova@one.k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lp.market.forte.kz"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help.market.forte.kz" TargetMode="External"/><Relationship Id="rId23" Type="http://schemas.openxmlformats.org/officeDocument/2006/relationships/fontTable" Target="fontTable.xml"/><Relationship Id="rId10" Type="http://schemas.openxmlformats.org/officeDocument/2006/relationships/hyperlink" Target="https://help.market.forte.kz" TargetMode="External"/><Relationship Id="rId19" Type="http://schemas.openxmlformats.org/officeDocument/2006/relationships/hyperlink" Target="mailto:ARakhimzhanova@one.kz"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help.market.forte.kz" TargetMode="External"/><Relationship Id="rId22" Type="http://schemas.openxmlformats.org/officeDocument/2006/relationships/hyperlink" Target="https://seller.forte.kz/products/man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4059C5-C701-40E9-9A80-3F56CF23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7204</Words>
  <Characters>41067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Найман</dc:creator>
  <cp:lastModifiedBy>Dana Makasheva</cp:lastModifiedBy>
  <cp:revision>2</cp:revision>
  <cp:lastPrinted>2022-05-12T08:17:00Z</cp:lastPrinted>
  <dcterms:created xsi:type="dcterms:W3CDTF">2023-05-15T09:09:00Z</dcterms:created>
  <dcterms:modified xsi:type="dcterms:W3CDTF">2023-05-15T09:09:00Z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1049-11.2.0.9984</vt:lpwstr>
  </property>
</Properties>
</file>